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7" w:rsidRDefault="009458C5" w:rsidP="009458C5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945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4" cy="866775"/>
            <wp:effectExtent l="19050" t="0" r="0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76" cy="8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9458C5">
      <w:pPr>
        <w:pStyle w:val="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0FC7" w:rsidRDefault="00FE0F28" w:rsidP="00370FC7">
      <w:pPr>
        <w:widowControl w:val="0"/>
        <w:jc w:val="center"/>
        <w:rPr>
          <w:b/>
          <w:bCs/>
          <w:sz w:val="24"/>
          <w:szCs w:val="24"/>
        </w:rPr>
      </w:pPr>
      <w:r w:rsidRPr="00FE0F28">
        <w:rPr>
          <w:b/>
          <w:bCs/>
          <w:noProof/>
          <w:sz w:val="24"/>
          <w:szCs w:val="24"/>
        </w:rPr>
        <w:drawing>
          <wp:inline distT="0" distB="0" distL="0" distR="0">
            <wp:extent cx="2538345" cy="1133475"/>
            <wp:effectExtent l="0" t="0" r="0" b="0"/>
            <wp:docPr id="11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9B1B53" w:rsidRPr="009458C5" w:rsidRDefault="009B1B53" w:rsidP="009458C5">
      <w:pPr>
        <w:widowControl w:val="0"/>
        <w:jc w:val="center"/>
        <w:rPr>
          <w:i/>
          <w:color w:val="FF0000"/>
        </w:rPr>
      </w:pPr>
      <w:r w:rsidRPr="009458C5">
        <w:rPr>
          <w:b/>
          <w:bCs/>
          <w:i/>
          <w:color w:val="FF0000"/>
          <w:sz w:val="24"/>
          <w:szCs w:val="24"/>
        </w:rPr>
        <w:lastRenderedPageBreak/>
        <w:t>Причины конфликтов</w:t>
      </w:r>
    </w:p>
    <w:p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53" w:rsidRPr="009458C5" w:rsidRDefault="009B1B53" w:rsidP="00370FC7">
      <w:pPr>
        <w:widowControl w:val="0"/>
        <w:ind w:firstLine="284"/>
        <w:jc w:val="both"/>
        <w:rPr>
          <w:b/>
          <w:i/>
          <w:color w:val="0070C0"/>
          <w:sz w:val="24"/>
          <w:szCs w:val="24"/>
        </w:rPr>
      </w:pPr>
      <w:r w:rsidRPr="009458C5">
        <w:rPr>
          <w:b/>
          <w:i/>
          <w:color w:val="0070C0"/>
          <w:sz w:val="24"/>
          <w:szCs w:val="24"/>
        </w:rPr>
        <w:t xml:space="preserve">1. Между учащимися: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2. Между педагогами и учащимися: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FE0F28" w:rsidRDefault="00370FC7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3D6E95" w:rsidRPr="009458C5" w:rsidRDefault="003D6E95" w:rsidP="009458C5">
      <w:pPr>
        <w:widowControl w:val="0"/>
        <w:jc w:val="center"/>
      </w:pPr>
      <w:r w:rsidRPr="009458C5">
        <w:rPr>
          <w:b/>
          <w:i/>
          <w:color w:val="FF0000"/>
          <w:sz w:val="24"/>
          <w:szCs w:val="24"/>
        </w:rPr>
        <w:lastRenderedPageBreak/>
        <w:t>Как может помочь служба медиации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9458C5">
        <w:rPr>
          <w:i/>
          <w:color w:val="00B050"/>
          <w:sz w:val="24"/>
          <w:szCs w:val="24"/>
        </w:rPr>
        <w:t>Важнейший результат медиации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9458C5" w:rsidRDefault="009458C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</w:p>
    <w:p w:rsidR="003D6E95" w:rsidRPr="009458C5" w:rsidRDefault="003D6E9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  <w:r w:rsidRPr="009458C5">
        <w:rPr>
          <w:b/>
          <w:color w:val="FF0000"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FE0F28" w:rsidRDefault="00FE0F28" w:rsidP="00370FC7">
      <w:pPr>
        <w:widowControl w:val="0"/>
        <w:spacing w:line="276" w:lineRule="auto"/>
        <w:jc w:val="center"/>
        <w:rPr>
          <w:b/>
          <w:bCs/>
          <w:i/>
          <w:color w:val="FF0000"/>
          <w:sz w:val="24"/>
          <w:szCs w:val="24"/>
        </w:rPr>
      </w:pPr>
    </w:p>
    <w:p w:rsidR="003D039F" w:rsidRDefault="003D039F" w:rsidP="00370FC7">
      <w:pPr>
        <w:widowControl w:val="0"/>
        <w:spacing w:line="276" w:lineRule="auto"/>
        <w:jc w:val="center"/>
        <w:rPr>
          <w:b/>
          <w:bCs/>
          <w:i/>
          <w:color w:val="FF0000"/>
          <w:sz w:val="24"/>
          <w:szCs w:val="24"/>
        </w:rPr>
      </w:pPr>
    </w:p>
    <w:p w:rsidR="009B1B53" w:rsidRPr="009458C5" w:rsidRDefault="009B1B53" w:rsidP="00370FC7">
      <w:pPr>
        <w:widowControl w:val="0"/>
        <w:spacing w:line="276" w:lineRule="auto"/>
        <w:jc w:val="center"/>
        <w:rPr>
          <w:rFonts w:ascii="Verdana" w:hAnsi="Verdana"/>
          <w:i/>
          <w:color w:val="FF0000"/>
          <w:sz w:val="24"/>
          <w:szCs w:val="24"/>
        </w:rPr>
      </w:pPr>
      <w:bookmarkStart w:id="0" w:name="_GoBack"/>
      <w:bookmarkEnd w:id="0"/>
      <w:r w:rsidRPr="009458C5">
        <w:rPr>
          <w:b/>
          <w:bCs/>
          <w:i/>
          <w:color w:val="FF0000"/>
          <w:sz w:val="24"/>
          <w:szCs w:val="24"/>
        </w:rPr>
        <w:t>Алгоритм обращения родителей с жалобой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1. Классный руководитель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 xml:space="preserve">2. Школьная служба медиации </w:t>
      </w:r>
    </w:p>
    <w:p w:rsidR="008142F0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3. Заместитель директора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4.  Директор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5. </w:t>
      </w:r>
      <w:r w:rsidR="00FE0F28">
        <w:rPr>
          <w:sz w:val="24"/>
          <w:szCs w:val="24"/>
        </w:rPr>
        <w:t>Управление</w:t>
      </w:r>
      <w:r w:rsidRPr="009B1B53">
        <w:rPr>
          <w:sz w:val="24"/>
          <w:szCs w:val="24"/>
        </w:rPr>
        <w:t xml:space="preserve"> образования</w:t>
      </w:r>
    </w:p>
    <w:p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:rsidR="009B1B53" w:rsidRDefault="009B1B53" w:rsidP="00370FC7">
      <w:pPr>
        <w:spacing w:line="276" w:lineRule="auto"/>
      </w:pPr>
    </w:p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D97132" w:rsidP="00D97132">
      <w:pPr>
        <w:jc w:val="center"/>
      </w:pPr>
      <w:r>
        <w:rPr>
          <w:noProof/>
        </w:rPr>
        <w:lastRenderedPageBreak/>
        <w:drawing>
          <wp:inline distT="0" distB="0" distL="0" distR="0">
            <wp:extent cx="2324100" cy="173355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1" cy="17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Pr="009219FE" w:rsidRDefault="009B1B53">
      <w:pPr>
        <w:rPr>
          <w:b/>
        </w:rPr>
      </w:pPr>
    </w:p>
    <w:p w:rsidR="00370FC7" w:rsidRDefault="00370FC7"/>
    <w:p w:rsidR="00370FC7" w:rsidRDefault="00370FC7"/>
    <w:p w:rsidR="00370FC7" w:rsidRDefault="00370FC7"/>
    <w:p w:rsidR="00D97132" w:rsidRDefault="00D97132" w:rsidP="009458C5">
      <w:pPr>
        <w:jc w:val="center"/>
      </w:pPr>
    </w:p>
    <w:p w:rsidR="009219FE" w:rsidRDefault="009219FE"/>
    <w:p w:rsidR="00D97132" w:rsidRDefault="00D97132"/>
    <w:p w:rsidR="009219FE" w:rsidRDefault="009219FE"/>
    <w:p w:rsidR="009219FE" w:rsidRDefault="009219FE"/>
    <w:p w:rsidR="009B1B53" w:rsidRDefault="009B1B53"/>
    <w:p w:rsidR="009B1B53" w:rsidRPr="008142F0" w:rsidRDefault="009B1B53" w:rsidP="009B1B53">
      <w:pPr>
        <w:widowControl w:val="0"/>
        <w:jc w:val="center"/>
        <w:rPr>
          <w:sz w:val="16"/>
          <w:szCs w:val="16"/>
        </w:rPr>
      </w:pPr>
    </w:p>
    <w:p w:rsidR="009B1B53" w:rsidRDefault="009B1B53" w:rsidP="009219FE">
      <w:pPr>
        <w:widowControl w:val="0"/>
      </w:pPr>
      <w:r w:rsidRPr="009B1B53">
        <w:rPr>
          <w:lang w:val="de-DE"/>
        </w:rPr>
        <w:t> </w:t>
      </w: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Default="00881544" w:rsidP="009219FE">
      <w:pPr>
        <w:widowControl w:val="0"/>
      </w:pPr>
    </w:p>
    <w:p w:rsidR="00881544" w:rsidRPr="00881544" w:rsidRDefault="00881544" w:rsidP="009219FE">
      <w:pPr>
        <w:widowControl w:val="0"/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msoorganizationname"/>
        <w:widowControl w:val="0"/>
        <w:rPr>
          <w:rFonts w:ascii="Times New Roman" w:hAnsi="Times New Roman" w:cs="Times New Roman"/>
          <w:b w:val="0"/>
          <w:bCs w:val="0"/>
          <w:caps w:val="0"/>
          <w:sz w:val="40"/>
          <w:szCs w:val="40"/>
        </w:rPr>
      </w:pPr>
    </w:p>
    <w:p w:rsidR="00FE0F28" w:rsidRDefault="00FE0F28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:rsidR="00FE0F28" w:rsidRDefault="00FE0F28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881544" w:rsidRDefault="00881544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370FC7" w:rsidRPr="009458C5" w:rsidRDefault="009B1B53" w:rsidP="009458C5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9458C5">
        <w:rPr>
          <w:rFonts w:ascii="Times New Roman" w:hAnsi="Times New Roman" w:cs="Times New Roman"/>
          <w:b/>
          <w:i/>
          <w:color w:val="00B050"/>
          <w:sz w:val="52"/>
          <w:szCs w:val="52"/>
        </w:rPr>
        <w:t>Служба школьной медиации</w:t>
      </w:r>
    </w:p>
    <w:p w:rsidR="009B1B53" w:rsidRPr="009B1B53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9B1B53">
        <w:rPr>
          <w:rFonts w:ascii="Times New Roman" w:hAnsi="Times New Roman" w:cs="Times New Roman"/>
          <w:sz w:val="40"/>
          <w:szCs w:val="40"/>
        </w:rPr>
        <w:t> </w:t>
      </w:r>
    </w:p>
    <w:p w:rsidR="009B1B53" w:rsidRPr="009458C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458C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родителей</w:t>
      </w:r>
    </w:p>
    <w:p w:rsidR="009B1B53" w:rsidRDefault="009B1B53" w:rsidP="003D706E">
      <w:pPr>
        <w:widowControl w:val="0"/>
      </w:pPr>
      <w:r>
        <w:t> </w:t>
      </w:r>
    </w:p>
    <w:p w:rsidR="009219FE" w:rsidRDefault="009219FE" w:rsidP="009B1B53">
      <w:pPr>
        <w:pStyle w:val="4"/>
        <w:widowControl w:val="0"/>
        <w:jc w:val="center"/>
      </w:pPr>
    </w:p>
    <w:p w:rsidR="009B1B53" w:rsidRDefault="009B1B53" w:rsidP="009219FE">
      <w:pPr>
        <w:pStyle w:val="4"/>
        <w:widowControl w:val="0"/>
        <w:jc w:val="center"/>
      </w:pPr>
    </w:p>
    <w:p w:rsidR="009219FE" w:rsidRDefault="00C6231E" w:rsidP="009B1B53">
      <w:pPr>
        <w:pStyle w:val="4"/>
        <w:widowControl w:val="0"/>
        <w:jc w:val="center"/>
      </w:pPr>
      <w:r>
        <w:rPr>
          <w:noProof/>
        </w:rPr>
        <w:drawing>
          <wp:inline distT="0" distB="0" distL="0" distR="0">
            <wp:extent cx="2371725" cy="2371725"/>
            <wp:effectExtent l="0" t="0" r="0" b="0"/>
            <wp:docPr id="3" name="Рисунок 3" descr="https://www.caycon.com/wp-content/uploads/2014/11/10-Ways-Great-Startup-Leaders-Grow-Great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ycon.com/wp-content/uploads/2014/11/10-Ways-Great-Startup-Leaders-Grow-Great-Tea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FE" w:rsidRDefault="009219FE" w:rsidP="009B1B53">
      <w:pPr>
        <w:pStyle w:val="4"/>
        <w:widowControl w:val="0"/>
        <w:jc w:val="center"/>
      </w:pPr>
    </w:p>
    <w:p w:rsidR="00805FC9" w:rsidRDefault="00805FC9" w:rsidP="009B1B53">
      <w:pPr>
        <w:pStyle w:val="4"/>
        <w:widowControl w:val="0"/>
        <w:jc w:val="center"/>
      </w:pPr>
    </w:p>
    <w:p w:rsidR="003D706E" w:rsidRDefault="003D706E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9B1B53" w:rsidRPr="009219FE" w:rsidRDefault="003D039F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20</w:t>
      </w:r>
      <w:r>
        <w:rPr>
          <w:rFonts w:ascii="Times New Roman" w:hAnsi="Times New Roman" w:cs="Times New Roman"/>
        </w:rPr>
        <w:t>21-2022</w:t>
      </w:r>
      <w:r w:rsidR="009B1B53">
        <w:rPr>
          <w:rFonts w:ascii="Times New Roman" w:hAnsi="Times New Roman" w:cs="Times New Roman"/>
        </w:rPr>
        <w:t xml:space="preserve"> </w:t>
      </w:r>
      <w:r w:rsidR="008142F0">
        <w:rPr>
          <w:rFonts w:ascii="Times New Roman" w:hAnsi="Times New Roman" w:cs="Times New Roman"/>
        </w:rPr>
        <w:t>г.</w:t>
      </w:r>
    </w:p>
    <w:sectPr w:rsidR="009B1B53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3"/>
    <w:rsid w:val="00146938"/>
    <w:rsid w:val="001A4B05"/>
    <w:rsid w:val="001A67C6"/>
    <w:rsid w:val="001E4046"/>
    <w:rsid w:val="001F6EAB"/>
    <w:rsid w:val="00370FC7"/>
    <w:rsid w:val="003D039F"/>
    <w:rsid w:val="003D6E95"/>
    <w:rsid w:val="003D706E"/>
    <w:rsid w:val="006C2E0E"/>
    <w:rsid w:val="00805FC9"/>
    <w:rsid w:val="008142F0"/>
    <w:rsid w:val="00881544"/>
    <w:rsid w:val="009219FE"/>
    <w:rsid w:val="009458C5"/>
    <w:rsid w:val="009B1B53"/>
    <w:rsid w:val="009D36B7"/>
    <w:rsid w:val="009E2887"/>
    <w:rsid w:val="00AF7932"/>
    <w:rsid w:val="00C6231E"/>
    <w:rsid w:val="00CE5C0B"/>
    <w:rsid w:val="00D748C8"/>
    <w:rsid w:val="00D97132"/>
    <w:rsid w:val="00EE3B25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organizationname">
    <w:name w:val="msoorganizationname"/>
    <w:rsid w:val="009458C5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organizationname">
    <w:name w:val="msoorganizationname"/>
    <w:rsid w:val="009458C5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Щербакова О.Ю.</cp:lastModifiedBy>
  <cp:revision>4</cp:revision>
  <cp:lastPrinted>2022-04-11T12:20:00Z</cp:lastPrinted>
  <dcterms:created xsi:type="dcterms:W3CDTF">2022-04-08T09:53:00Z</dcterms:created>
  <dcterms:modified xsi:type="dcterms:W3CDTF">2022-04-11T12:52:00Z</dcterms:modified>
</cp:coreProperties>
</file>