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95" w:rsidRPr="0005768E" w:rsidRDefault="00B31495" w:rsidP="00B31495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 НЕКОУЗСКАЯ СРЕДНЯЯ ОБЩЕОБРАЗОВАТЕЛЬНАЯ ШКОЛА</w:t>
      </w:r>
    </w:p>
    <w:p w:rsidR="00B31495" w:rsidRPr="0005768E" w:rsidRDefault="00B31495" w:rsidP="00B31495">
      <w:pPr>
        <w:rPr>
          <w:sz w:val="28"/>
          <w:szCs w:val="28"/>
        </w:rPr>
      </w:pPr>
    </w:p>
    <w:p w:rsidR="00B31495" w:rsidRPr="0005768E" w:rsidRDefault="00B31495" w:rsidP="00B31495">
      <w:pPr>
        <w:jc w:val="center"/>
        <w:rPr>
          <w:sz w:val="28"/>
          <w:szCs w:val="28"/>
        </w:rPr>
      </w:pPr>
    </w:p>
    <w:p w:rsidR="00B31495" w:rsidRPr="0005768E" w:rsidRDefault="00B31495" w:rsidP="00B31495">
      <w:pPr>
        <w:jc w:val="center"/>
        <w:rPr>
          <w:sz w:val="28"/>
          <w:szCs w:val="28"/>
        </w:rPr>
      </w:pPr>
    </w:p>
    <w:p w:rsidR="00B31495" w:rsidRPr="0005768E" w:rsidRDefault="00B31495" w:rsidP="00B31495">
      <w:pPr>
        <w:jc w:val="center"/>
        <w:rPr>
          <w:sz w:val="28"/>
          <w:szCs w:val="28"/>
        </w:rPr>
      </w:pPr>
    </w:p>
    <w:p w:rsidR="00B31495" w:rsidRPr="0005768E" w:rsidRDefault="00B31495" w:rsidP="00B31495">
      <w:pPr>
        <w:jc w:val="center"/>
        <w:rPr>
          <w:sz w:val="28"/>
          <w:szCs w:val="28"/>
        </w:rPr>
      </w:pPr>
    </w:p>
    <w:p w:rsidR="00B31495" w:rsidRDefault="00B31495" w:rsidP="00B31495">
      <w:pPr>
        <w:jc w:val="center"/>
        <w:rPr>
          <w:sz w:val="28"/>
          <w:szCs w:val="28"/>
        </w:rPr>
      </w:pPr>
    </w:p>
    <w:p w:rsidR="00B31495" w:rsidRDefault="00B31495" w:rsidP="00B31495">
      <w:pPr>
        <w:jc w:val="center"/>
        <w:rPr>
          <w:sz w:val="28"/>
          <w:szCs w:val="28"/>
        </w:rPr>
      </w:pPr>
    </w:p>
    <w:p w:rsidR="00B31495" w:rsidRDefault="00B31495" w:rsidP="00B31495">
      <w:pPr>
        <w:jc w:val="center"/>
        <w:rPr>
          <w:sz w:val="28"/>
          <w:szCs w:val="28"/>
        </w:rPr>
      </w:pPr>
    </w:p>
    <w:p w:rsidR="00B31495" w:rsidRDefault="00B31495" w:rsidP="00B31495">
      <w:pPr>
        <w:jc w:val="center"/>
        <w:rPr>
          <w:sz w:val="28"/>
          <w:szCs w:val="28"/>
        </w:rPr>
      </w:pPr>
    </w:p>
    <w:p w:rsidR="00B31495" w:rsidRPr="0005768E" w:rsidRDefault="00B31495" w:rsidP="00B31495">
      <w:pPr>
        <w:jc w:val="center"/>
        <w:rPr>
          <w:sz w:val="28"/>
          <w:szCs w:val="28"/>
        </w:rPr>
      </w:pPr>
    </w:p>
    <w:p w:rsidR="00B31495" w:rsidRPr="0005768E" w:rsidRDefault="00B31495" w:rsidP="00B31495">
      <w:pPr>
        <w:jc w:val="center"/>
        <w:rPr>
          <w:sz w:val="28"/>
          <w:szCs w:val="28"/>
        </w:rPr>
      </w:pPr>
    </w:p>
    <w:p w:rsidR="00B31495" w:rsidRPr="0005768E" w:rsidRDefault="00B31495" w:rsidP="00B31495">
      <w:pPr>
        <w:jc w:val="center"/>
        <w:rPr>
          <w:sz w:val="28"/>
          <w:szCs w:val="28"/>
        </w:rPr>
      </w:pPr>
    </w:p>
    <w:p w:rsidR="00B31495" w:rsidRPr="0005768E" w:rsidRDefault="00B31495" w:rsidP="00B31495">
      <w:pPr>
        <w:rPr>
          <w:sz w:val="28"/>
          <w:szCs w:val="28"/>
        </w:rPr>
      </w:pPr>
    </w:p>
    <w:p w:rsidR="00B31495" w:rsidRDefault="00B31495" w:rsidP="00B31495">
      <w:pPr>
        <w:spacing w:before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Конкурс</w:t>
      </w:r>
    </w:p>
    <w:p w:rsidR="00B31495" w:rsidRPr="00B31495" w:rsidRDefault="00B31495" w:rsidP="00B31495">
      <w:pPr>
        <w:spacing w:before="240" w:line="360" w:lineRule="auto"/>
        <w:jc w:val="center"/>
        <w:rPr>
          <w:b/>
          <w:sz w:val="28"/>
          <w:szCs w:val="28"/>
        </w:rPr>
      </w:pPr>
      <w:r w:rsidRPr="00B31495">
        <w:rPr>
          <w:b/>
          <w:sz w:val="28"/>
          <w:szCs w:val="28"/>
        </w:rPr>
        <w:t>«ЛУЧШАЯ ФОРМА СОПРОВОЖДЕНИЯ И НАСТАВНИЧЕСТВА ОБУЧАЮЩЕГОСЯ»</w:t>
      </w:r>
    </w:p>
    <w:p w:rsidR="00B31495" w:rsidRPr="0005768E" w:rsidRDefault="00B31495" w:rsidP="00B31495">
      <w:pPr>
        <w:ind w:left="3780"/>
        <w:jc w:val="center"/>
        <w:rPr>
          <w:sz w:val="28"/>
          <w:szCs w:val="28"/>
        </w:rPr>
      </w:pPr>
    </w:p>
    <w:p w:rsidR="00B31495" w:rsidRDefault="00B31495" w:rsidP="00B31495">
      <w:pPr>
        <w:spacing w:before="240" w:after="240"/>
        <w:ind w:left="3780"/>
        <w:rPr>
          <w:sz w:val="28"/>
          <w:szCs w:val="28"/>
        </w:rPr>
      </w:pPr>
    </w:p>
    <w:p w:rsidR="00B31495" w:rsidRDefault="00B31495" w:rsidP="00B31495">
      <w:pPr>
        <w:spacing w:before="240" w:after="240"/>
        <w:ind w:left="3780"/>
        <w:rPr>
          <w:sz w:val="28"/>
          <w:szCs w:val="28"/>
        </w:rPr>
      </w:pPr>
    </w:p>
    <w:p w:rsidR="00B31495" w:rsidRPr="00B31495" w:rsidRDefault="00B31495" w:rsidP="00B31495">
      <w:pPr>
        <w:spacing w:before="240" w:after="240"/>
        <w:ind w:left="3780"/>
        <w:rPr>
          <w:sz w:val="28"/>
          <w:szCs w:val="28"/>
        </w:rPr>
      </w:pPr>
      <w:r w:rsidRPr="00B31495">
        <w:rPr>
          <w:sz w:val="28"/>
          <w:szCs w:val="28"/>
        </w:rPr>
        <w:t xml:space="preserve">Авторы:   </w:t>
      </w:r>
    </w:p>
    <w:p w:rsidR="00B31495" w:rsidRDefault="00B31495" w:rsidP="00B31495">
      <w:pPr>
        <w:spacing w:before="240" w:after="240"/>
        <w:ind w:left="3780"/>
        <w:rPr>
          <w:sz w:val="28"/>
          <w:szCs w:val="28"/>
        </w:rPr>
      </w:pPr>
      <w:r>
        <w:rPr>
          <w:sz w:val="28"/>
          <w:szCs w:val="28"/>
        </w:rPr>
        <w:t>Николаева Елена Анатольевна, педагог-психолог</w:t>
      </w:r>
    </w:p>
    <w:p w:rsidR="00B31495" w:rsidRPr="0005768E" w:rsidRDefault="00B31495" w:rsidP="00B31495">
      <w:pPr>
        <w:spacing w:before="240" w:after="240"/>
        <w:ind w:left="3780"/>
        <w:rPr>
          <w:sz w:val="28"/>
          <w:szCs w:val="28"/>
        </w:rPr>
      </w:pPr>
      <w:proofErr w:type="spellStart"/>
      <w:r>
        <w:rPr>
          <w:sz w:val="28"/>
          <w:szCs w:val="28"/>
        </w:rPr>
        <w:t>Муравьёва</w:t>
      </w:r>
      <w:proofErr w:type="spellEnd"/>
      <w:r>
        <w:rPr>
          <w:sz w:val="28"/>
          <w:szCs w:val="28"/>
        </w:rPr>
        <w:t xml:space="preserve"> Ирина Геннадьевна, заместитель директора по УВР</w:t>
      </w:r>
    </w:p>
    <w:p w:rsidR="00B31495" w:rsidRPr="0005768E" w:rsidRDefault="00B31495" w:rsidP="00B31495">
      <w:pPr>
        <w:pStyle w:val="3"/>
        <w:ind w:left="3780"/>
        <w:jc w:val="left"/>
        <w:rPr>
          <w:sz w:val="28"/>
          <w:szCs w:val="28"/>
        </w:rPr>
      </w:pPr>
    </w:p>
    <w:p w:rsidR="00B31495" w:rsidRPr="0005768E" w:rsidRDefault="00B31495" w:rsidP="00B31495">
      <w:pPr>
        <w:ind w:left="3780"/>
        <w:rPr>
          <w:sz w:val="28"/>
          <w:szCs w:val="28"/>
        </w:rPr>
      </w:pPr>
    </w:p>
    <w:p w:rsidR="00B31495" w:rsidRPr="0005768E" w:rsidRDefault="00B31495" w:rsidP="00B31495">
      <w:pPr>
        <w:spacing w:before="240" w:after="240"/>
        <w:rPr>
          <w:sz w:val="28"/>
          <w:szCs w:val="28"/>
        </w:rPr>
      </w:pPr>
    </w:p>
    <w:p w:rsidR="00B31495" w:rsidRDefault="00B31495" w:rsidP="00B31495">
      <w:pPr>
        <w:rPr>
          <w:sz w:val="28"/>
          <w:szCs w:val="28"/>
        </w:rPr>
      </w:pPr>
    </w:p>
    <w:p w:rsidR="00B31495" w:rsidRDefault="00B31495" w:rsidP="00B31495">
      <w:pPr>
        <w:rPr>
          <w:sz w:val="28"/>
          <w:szCs w:val="28"/>
        </w:rPr>
      </w:pPr>
    </w:p>
    <w:p w:rsidR="00B31495" w:rsidRDefault="00B31495" w:rsidP="00B31495">
      <w:pPr>
        <w:rPr>
          <w:sz w:val="28"/>
          <w:szCs w:val="28"/>
        </w:rPr>
      </w:pPr>
    </w:p>
    <w:p w:rsidR="00B31495" w:rsidRDefault="00B31495" w:rsidP="00B31495">
      <w:pPr>
        <w:rPr>
          <w:sz w:val="28"/>
          <w:szCs w:val="28"/>
        </w:rPr>
      </w:pPr>
    </w:p>
    <w:p w:rsidR="00B31495" w:rsidRDefault="00B31495" w:rsidP="00B31495">
      <w:pPr>
        <w:rPr>
          <w:sz w:val="28"/>
          <w:szCs w:val="28"/>
        </w:rPr>
      </w:pPr>
    </w:p>
    <w:p w:rsidR="00B31495" w:rsidRPr="0005768E" w:rsidRDefault="00B31495" w:rsidP="00B31495">
      <w:pPr>
        <w:rPr>
          <w:sz w:val="28"/>
          <w:szCs w:val="28"/>
        </w:rPr>
      </w:pPr>
    </w:p>
    <w:p w:rsidR="00B31495" w:rsidRPr="0005768E" w:rsidRDefault="00B31495" w:rsidP="00B314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Новый Некоуз, 2019 </w:t>
      </w:r>
      <w:r w:rsidRPr="0005768E">
        <w:rPr>
          <w:sz w:val="28"/>
          <w:szCs w:val="28"/>
        </w:rPr>
        <w:t>г.</w:t>
      </w:r>
    </w:p>
    <w:p w:rsidR="00503E5C" w:rsidRPr="00122939" w:rsidRDefault="00122939" w:rsidP="00531863">
      <w:pPr>
        <w:spacing w:line="360" w:lineRule="auto"/>
        <w:ind w:firstLine="567"/>
        <w:jc w:val="both"/>
        <w:rPr>
          <w:b/>
        </w:rPr>
      </w:pPr>
      <w:r w:rsidRPr="00122939">
        <w:rPr>
          <w:b/>
        </w:rPr>
        <w:lastRenderedPageBreak/>
        <w:t xml:space="preserve"> Введение</w:t>
      </w:r>
    </w:p>
    <w:p w:rsidR="00503E5C" w:rsidRPr="004B1ED8" w:rsidRDefault="00503E5C" w:rsidP="00531863">
      <w:pPr>
        <w:spacing w:line="360" w:lineRule="auto"/>
        <w:ind w:firstLine="567"/>
        <w:jc w:val="both"/>
        <w:rPr>
          <w:i/>
        </w:rPr>
      </w:pPr>
      <w:r w:rsidRPr="004B1ED8">
        <w:rPr>
          <w:i/>
        </w:rPr>
        <w:t>Актуальность</w:t>
      </w:r>
      <w:r w:rsidR="00531863" w:rsidRPr="004B1ED8">
        <w:rPr>
          <w:i/>
        </w:rPr>
        <w:t xml:space="preserve"> материалов</w:t>
      </w:r>
    </w:p>
    <w:p w:rsidR="004B1ED8" w:rsidRPr="004B1ED8" w:rsidRDefault="004B1ED8" w:rsidP="00F26032">
      <w:pPr>
        <w:spacing w:line="360" w:lineRule="auto"/>
        <w:ind w:firstLine="540"/>
        <w:jc w:val="both"/>
        <w:rPr>
          <w:i/>
        </w:rPr>
      </w:pPr>
      <w:r w:rsidRPr="004B1ED8">
        <w:t>В н</w:t>
      </w:r>
      <w:r w:rsidR="007106F4" w:rsidRPr="004B1ED8">
        <w:t>ациональн</w:t>
      </w:r>
      <w:r w:rsidRPr="004B1ED8">
        <w:t xml:space="preserve">ом </w:t>
      </w:r>
      <w:r w:rsidR="007106F4" w:rsidRPr="004B1ED8">
        <w:t>проект</w:t>
      </w:r>
      <w:r w:rsidRPr="004B1ED8">
        <w:t>е</w:t>
      </w:r>
      <w:r w:rsidR="007106F4" w:rsidRPr="004B1ED8">
        <w:t xml:space="preserve"> «Образование» </w:t>
      </w:r>
      <w:r w:rsidRPr="004B1ED8">
        <w:t>первой ключевой задачей является</w:t>
      </w:r>
      <w:r w:rsidR="007106F4" w:rsidRPr="004B1ED8">
        <w:t xml:space="preserve">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 Втор</w:t>
      </w:r>
      <w:r w:rsidRPr="004B1ED8">
        <w:t>ой</w:t>
      </w:r>
      <w:r w:rsidR="007106F4" w:rsidRPr="004B1ED8">
        <w:t xml:space="preserve"> 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  <w:r w:rsidR="007106F4" w:rsidRPr="004B1ED8">
        <w:rPr>
          <w:i/>
        </w:rPr>
        <w:t>.</w:t>
      </w:r>
    </w:p>
    <w:p w:rsidR="00F26032" w:rsidRPr="004B1ED8" w:rsidRDefault="004B1ED8" w:rsidP="00F26032">
      <w:pPr>
        <w:spacing w:line="360" w:lineRule="auto"/>
        <w:ind w:firstLine="540"/>
        <w:jc w:val="both"/>
        <w:rPr>
          <w:color w:val="000000"/>
          <w:spacing w:val="-7"/>
        </w:rPr>
      </w:pPr>
      <w:r w:rsidRPr="004B1ED8">
        <w:t>Таким образом, каждая школа должна</w:t>
      </w:r>
      <w:r w:rsidR="007106F4" w:rsidRPr="004B1ED8">
        <w:t xml:space="preserve"> добиться максимально высокого качества образования. </w:t>
      </w:r>
      <w:r w:rsidR="00F26032" w:rsidRPr="004B1ED8">
        <w:t xml:space="preserve">Но определение результативности этого процесса относится к числу наиболее сложных педагогических проблем. Обращение к научно-методической литературе показывает, что вопросам </w:t>
      </w:r>
      <w:r w:rsidRPr="004B1ED8">
        <w:t>качества образования</w:t>
      </w:r>
      <w:r w:rsidR="00F26032" w:rsidRPr="004B1ED8">
        <w:t xml:space="preserve"> посвящено большое количество публикаций. Однако до сих пор остается немало белых пятен в теории, методике и практике изучения результативности этого процесса.</w:t>
      </w:r>
      <w:r w:rsidR="00F26032" w:rsidRPr="004B1ED8">
        <w:rPr>
          <w:color w:val="000000"/>
          <w:spacing w:val="-7"/>
        </w:rPr>
        <w:t xml:space="preserve">  Во многих разработках говорится о тематике сбора информации, но очень редко рассказывается, каким образом это можно сделать, и, почти никогда, как это можно оценить.</w:t>
      </w:r>
    </w:p>
    <w:p w:rsidR="00F26032" w:rsidRPr="004B1ED8" w:rsidRDefault="00F26032" w:rsidP="00F26032">
      <w:pPr>
        <w:spacing w:line="360" w:lineRule="auto"/>
        <w:ind w:firstLine="540"/>
        <w:jc w:val="both"/>
        <w:rPr>
          <w:color w:val="000000"/>
          <w:spacing w:val="-7"/>
        </w:rPr>
      </w:pPr>
      <w:r w:rsidRPr="004B1ED8">
        <w:rPr>
          <w:color w:val="000000"/>
          <w:spacing w:val="-7"/>
        </w:rPr>
        <w:t xml:space="preserve">В настоящее время имеется потребность в реальном решении управленческих задач, которые входят в сферу компетенции образовательного учреждения. В этой связи возникает потребность в информации о действительных результатах деятельности образовательного учреждения, их динамике, </w:t>
      </w:r>
      <w:proofErr w:type="spellStart"/>
      <w:r w:rsidRPr="004B1ED8">
        <w:rPr>
          <w:color w:val="000000"/>
          <w:spacing w:val="-7"/>
        </w:rPr>
        <w:t>внутришкольных</w:t>
      </w:r>
      <w:proofErr w:type="spellEnd"/>
      <w:r w:rsidRPr="004B1ED8">
        <w:rPr>
          <w:color w:val="000000"/>
          <w:spacing w:val="-7"/>
        </w:rPr>
        <w:t xml:space="preserve"> факторах, влияющих на образовательные результаты. </w:t>
      </w:r>
    </w:p>
    <w:p w:rsidR="00F26032" w:rsidRDefault="00F26032" w:rsidP="00F26032">
      <w:pPr>
        <w:spacing w:line="360" w:lineRule="auto"/>
        <w:ind w:firstLine="567"/>
        <w:jc w:val="both"/>
      </w:pPr>
      <w:r w:rsidRPr="004A2644">
        <w:rPr>
          <w:bCs/>
          <w:i/>
        </w:rPr>
        <w:t>С</w:t>
      </w:r>
      <w:r w:rsidRPr="004A2644">
        <w:rPr>
          <w:i/>
        </w:rPr>
        <w:t>тепень изученности вопроса.</w:t>
      </w:r>
      <w:r w:rsidRPr="004B1ED8">
        <w:rPr>
          <w:b/>
        </w:rPr>
        <w:t xml:space="preserve"> </w:t>
      </w:r>
      <w:r w:rsidRPr="004B1ED8">
        <w:t xml:space="preserve">На сегодняшний день отсутствует федеральная концепция мониторинга состояния образования в стране; не определены основные понятия, в том числе «качество образования»; не сформулированы в полном объеме стандартизированные показатели оценки качества образования. </w:t>
      </w:r>
    </w:p>
    <w:p w:rsidR="00F440EE" w:rsidRDefault="00F440EE" w:rsidP="00F440EE">
      <w:pPr>
        <w:spacing w:line="360" w:lineRule="auto"/>
        <w:ind w:firstLine="567"/>
        <w:jc w:val="both"/>
      </w:pPr>
      <w:proofErr w:type="gramStart"/>
      <w:r>
        <w:t xml:space="preserve">Перед школой поставлены амбициозные задачи: </w:t>
      </w:r>
      <w:r w:rsidRPr="004A2644">
        <w:t>внедрение в российских школах новых методов обучения и воспитания, современных образовательных технологий</w:t>
      </w:r>
      <w:r>
        <w:t xml:space="preserve">; </w:t>
      </w:r>
      <w:r w:rsidRPr="004A2644"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</w:t>
      </w:r>
      <w:r>
        <w:t xml:space="preserve">ную ориентацию всех обучающихся; </w:t>
      </w:r>
      <w:r w:rsidRPr="004A2644"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</w:r>
      <w:r>
        <w:t xml:space="preserve">. </w:t>
      </w:r>
      <w:proofErr w:type="gramEnd"/>
    </w:p>
    <w:p w:rsidR="00F440EE" w:rsidRPr="001D5E6A" w:rsidRDefault="00F440EE" w:rsidP="00F440EE">
      <w:pPr>
        <w:spacing w:line="360" w:lineRule="auto"/>
        <w:ind w:firstLine="567"/>
        <w:jc w:val="both"/>
      </w:pPr>
      <w:r>
        <w:t>Однако в</w:t>
      </w:r>
      <w:r w:rsidRPr="001D5E6A">
        <w:t xml:space="preserve"> настоящее время резко увеличивается число </w:t>
      </w:r>
      <w:r>
        <w:t>школьников</w:t>
      </w:r>
      <w:r w:rsidRPr="001D5E6A">
        <w:t xml:space="preserve"> с отклонениями в психическом развитии. Клинические обследования</w:t>
      </w:r>
      <w:r>
        <w:t xml:space="preserve"> чаще </w:t>
      </w:r>
      <w:r w:rsidRPr="001D5E6A">
        <w:t xml:space="preserve">фиксируют их развитие в </w:t>
      </w:r>
      <w:r w:rsidRPr="001D5E6A">
        <w:lastRenderedPageBreak/>
        <w:t xml:space="preserve">пределах нижней нормы или отмечают средний уровень их развития, </w:t>
      </w:r>
      <w:r>
        <w:t>но</w:t>
      </w:r>
      <w:r w:rsidRPr="001D5E6A">
        <w:t xml:space="preserve"> педагоги сталкиваются с серьёзной проблемой обучаемости таких детей.</w:t>
      </w:r>
    </w:p>
    <w:p w:rsidR="00F440EE" w:rsidRDefault="00F440EE" w:rsidP="00F440EE">
      <w:pPr>
        <w:spacing w:line="360" w:lineRule="auto"/>
        <w:ind w:firstLine="567"/>
        <w:jc w:val="both"/>
      </w:pPr>
      <w:r>
        <w:t xml:space="preserve">Современные требования общества к развитию личности детей, имеющих отклонения в развитии, диктуют необходимость более плотно реализовывать идею индивидуализации обучения, учитывающего готовность детей к школе, степень тяжести их дефекта, состояние здоровья, индивидуально-типологические особенности. А значит, речь идет о необходимости оказания    комплексной дифференцированной помощи детям направленной на преодоление трудностей овладения программными знаниями, умениями, навыками, что в конечном итоге будет способствовать более успешной адаптации и интеграции их в общество. </w:t>
      </w:r>
    </w:p>
    <w:p w:rsidR="00070D9D" w:rsidRDefault="00070D9D" w:rsidP="00070D9D">
      <w:pPr>
        <w:shd w:val="clear" w:color="auto" w:fill="FFFFFF"/>
        <w:spacing w:line="360" w:lineRule="auto"/>
        <w:ind w:firstLine="540"/>
        <w:jc w:val="both"/>
      </w:pPr>
      <w:r w:rsidRPr="00E005C0">
        <w:t>Цель:</w:t>
      </w:r>
      <w:r>
        <w:t xml:space="preserve"> </w:t>
      </w:r>
      <w:r w:rsidRPr="00070D9D">
        <w:t>разработка комплекса организационно-педагогических</w:t>
      </w:r>
      <w:r w:rsidR="002A7B3D">
        <w:t xml:space="preserve"> </w:t>
      </w:r>
      <w:r w:rsidRPr="00070D9D">
        <w:t xml:space="preserve">средств </w:t>
      </w:r>
      <w:r>
        <w:t>о</w:t>
      </w:r>
      <w:r w:rsidRPr="006A6834">
        <w:t>беспеч</w:t>
      </w:r>
      <w:r w:rsidR="002A7B3D">
        <w:t>ивающих</w:t>
      </w:r>
      <w:r w:rsidRPr="006A6834">
        <w:t xml:space="preserve"> полноценно</w:t>
      </w:r>
      <w:r w:rsidR="002A7B3D">
        <w:t>е</w:t>
      </w:r>
      <w:r w:rsidRPr="006A6834">
        <w:t xml:space="preserve"> психическо</w:t>
      </w:r>
      <w:r w:rsidR="002A7B3D">
        <w:t>е</w:t>
      </w:r>
      <w:r w:rsidRPr="006A6834">
        <w:t xml:space="preserve"> и физическо</w:t>
      </w:r>
      <w:r w:rsidR="002A7B3D">
        <w:t>е</w:t>
      </w:r>
      <w:r w:rsidRPr="006A6834">
        <w:t xml:space="preserve"> развити</w:t>
      </w:r>
      <w:r w:rsidR="002A7B3D">
        <w:t>е</w:t>
      </w:r>
      <w:r w:rsidRPr="006A6834">
        <w:t xml:space="preserve"> </w:t>
      </w:r>
      <w:r>
        <w:t>обучающихся с ОВЗ.</w:t>
      </w:r>
      <w:r w:rsidRPr="006A6834">
        <w:t xml:space="preserve"> </w:t>
      </w:r>
    </w:p>
    <w:p w:rsidR="00070D9D" w:rsidRPr="00E005C0" w:rsidRDefault="00070D9D" w:rsidP="00070D9D">
      <w:pPr>
        <w:pStyle w:val="10"/>
        <w:spacing w:line="360" w:lineRule="auto"/>
        <w:ind w:firstLine="360"/>
        <w:rPr>
          <w:sz w:val="24"/>
          <w:szCs w:val="24"/>
        </w:rPr>
      </w:pPr>
      <w:r w:rsidRPr="00E005C0">
        <w:rPr>
          <w:sz w:val="24"/>
          <w:szCs w:val="24"/>
        </w:rPr>
        <w:t>Задачи:</w:t>
      </w:r>
    </w:p>
    <w:p w:rsidR="002A7B3D" w:rsidRPr="00F94D1B" w:rsidRDefault="002A7B3D" w:rsidP="00B15AB2">
      <w:pPr>
        <w:pStyle w:val="a3"/>
        <w:numPr>
          <w:ilvl w:val="0"/>
          <w:numId w:val="6"/>
        </w:numPr>
        <w:spacing w:line="360" w:lineRule="auto"/>
        <w:jc w:val="both"/>
      </w:pPr>
      <w:r w:rsidRPr="00F94D1B">
        <w:t xml:space="preserve">Подобрать методики, </w:t>
      </w:r>
      <w:r w:rsidR="00534499" w:rsidRPr="00F94D1B">
        <w:t>обеспечивающие к</w:t>
      </w:r>
      <w:r w:rsidRPr="00F94D1B">
        <w:t xml:space="preserve">омплексное  исследование фонда знаний, умений и навыков, познавательной </w:t>
      </w:r>
      <w:r w:rsidR="00534499" w:rsidRPr="00F94D1B">
        <w:t>активности, э</w:t>
      </w:r>
      <w:r w:rsidRPr="00F94D1B">
        <w:t xml:space="preserve">моционально-волевой сферы, речи, </w:t>
      </w:r>
      <w:r w:rsidR="00534499" w:rsidRPr="00F94D1B">
        <w:t>позволяющие</w:t>
      </w:r>
      <w:r w:rsidRPr="00F94D1B">
        <w:t xml:space="preserve"> выстраива</w:t>
      </w:r>
      <w:r w:rsidR="00534499" w:rsidRPr="00F94D1B">
        <w:t xml:space="preserve">ть </w:t>
      </w:r>
      <w:r w:rsidRPr="00F94D1B">
        <w:t>психолого-педагогического прогноз</w:t>
      </w:r>
      <w:r w:rsidR="00F440EE">
        <w:t>.</w:t>
      </w:r>
    </w:p>
    <w:p w:rsidR="00F57C8E" w:rsidRPr="00F94D1B" w:rsidRDefault="00534499" w:rsidP="00B15AB2">
      <w:pPr>
        <w:pStyle w:val="a3"/>
        <w:numPr>
          <w:ilvl w:val="0"/>
          <w:numId w:val="6"/>
        </w:numPr>
        <w:tabs>
          <w:tab w:val="left" w:pos="284"/>
        </w:tabs>
        <w:spacing w:line="360" w:lineRule="auto"/>
        <w:jc w:val="both"/>
      </w:pPr>
      <w:r w:rsidRPr="00F94D1B">
        <w:t>Разработ</w:t>
      </w:r>
      <w:r w:rsidR="00F94D1B">
        <w:t>ать</w:t>
      </w:r>
      <w:r w:rsidRPr="00F94D1B">
        <w:t xml:space="preserve"> комплекс мероприятий, способствующих </w:t>
      </w:r>
    </w:p>
    <w:p w:rsidR="00F57C8E" w:rsidRPr="00F94D1B" w:rsidRDefault="00534499" w:rsidP="00B15AB2">
      <w:pPr>
        <w:pStyle w:val="a3"/>
        <w:numPr>
          <w:ilvl w:val="0"/>
          <w:numId w:val="8"/>
        </w:numPr>
        <w:tabs>
          <w:tab w:val="left" w:pos="567"/>
        </w:tabs>
        <w:spacing w:line="360" w:lineRule="auto"/>
        <w:ind w:left="284" w:firstLine="0"/>
        <w:jc w:val="both"/>
      </w:pPr>
      <w:r w:rsidRPr="00F94D1B">
        <w:t xml:space="preserve">формированию психологического базиса для развития высших психических функций: обеспечение полноценного физического развития, развитие общей и мелкой моторики; </w:t>
      </w:r>
    </w:p>
    <w:p w:rsidR="00F57C8E" w:rsidRPr="00F94D1B" w:rsidRDefault="00534499" w:rsidP="00B15AB2">
      <w:pPr>
        <w:pStyle w:val="a3"/>
        <w:numPr>
          <w:ilvl w:val="0"/>
          <w:numId w:val="8"/>
        </w:numPr>
        <w:tabs>
          <w:tab w:val="left" w:pos="142"/>
          <w:tab w:val="left" w:pos="567"/>
        </w:tabs>
        <w:spacing w:line="360" w:lineRule="auto"/>
        <w:ind w:left="284" w:firstLine="0"/>
        <w:jc w:val="both"/>
      </w:pPr>
      <w:r w:rsidRPr="00F94D1B">
        <w:t>развитию познавательной активности,</w:t>
      </w:r>
      <w:r w:rsidR="00F57C8E" w:rsidRPr="00F94D1B">
        <w:t xml:space="preserve"> мыслительной деятельности во взаимосвязи с развитием речи, </w:t>
      </w:r>
      <w:r w:rsidRPr="00F94D1B">
        <w:t xml:space="preserve">устойчивой положительной мотивации в различных видах деятельности. </w:t>
      </w:r>
    </w:p>
    <w:p w:rsidR="00534499" w:rsidRPr="00F94D1B" w:rsidRDefault="00F57C8E" w:rsidP="00B15AB2">
      <w:pPr>
        <w:pStyle w:val="a3"/>
        <w:numPr>
          <w:ilvl w:val="0"/>
          <w:numId w:val="8"/>
        </w:numPr>
        <w:tabs>
          <w:tab w:val="left" w:pos="142"/>
          <w:tab w:val="left" w:pos="567"/>
        </w:tabs>
        <w:spacing w:line="360" w:lineRule="auto"/>
        <w:ind w:left="284" w:firstLine="0"/>
        <w:jc w:val="both"/>
      </w:pPr>
      <w:r w:rsidRPr="00F94D1B">
        <w:t>к</w:t>
      </w:r>
      <w:r w:rsidR="00534499" w:rsidRPr="00F94D1B">
        <w:t>оррекци</w:t>
      </w:r>
      <w:r w:rsidRPr="00F94D1B">
        <w:t>и</w:t>
      </w:r>
      <w:r w:rsidR="00534499" w:rsidRPr="00F94D1B">
        <w:t xml:space="preserve"> недостатков в эмоционально-волевой сфере</w:t>
      </w:r>
      <w:r w:rsidR="00F94D1B" w:rsidRPr="00F94D1B">
        <w:t>, речевом развитии</w:t>
      </w:r>
      <w:r w:rsidR="00F440EE">
        <w:t>.</w:t>
      </w:r>
      <w:r w:rsidR="00F94D1B" w:rsidRPr="00F94D1B">
        <w:t xml:space="preserve"> </w:t>
      </w:r>
    </w:p>
    <w:p w:rsidR="00534499" w:rsidRPr="00F94D1B" w:rsidRDefault="00F94D1B" w:rsidP="00B15AB2">
      <w:pPr>
        <w:pStyle w:val="a3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line="360" w:lineRule="auto"/>
        <w:ind w:left="284" w:firstLine="0"/>
        <w:jc w:val="both"/>
      </w:pPr>
      <w:r>
        <w:t xml:space="preserve">  </w:t>
      </w:r>
      <w:r w:rsidRPr="00F94D1B">
        <w:t>ф</w:t>
      </w:r>
      <w:r w:rsidR="00534499" w:rsidRPr="00F94D1B">
        <w:t>ормировани</w:t>
      </w:r>
      <w:r w:rsidRPr="00F94D1B">
        <w:t>ю</w:t>
      </w:r>
      <w:r w:rsidR="00534499" w:rsidRPr="00F94D1B">
        <w:t xml:space="preserve"> коммуникативной деятельности: обеспечение полноценных  контактов </w:t>
      </w:r>
      <w:proofErr w:type="gramStart"/>
      <w:r w:rsidR="00534499" w:rsidRPr="00F94D1B">
        <w:t>со</w:t>
      </w:r>
      <w:proofErr w:type="gramEnd"/>
      <w:r w:rsidR="00534499" w:rsidRPr="00F94D1B">
        <w:t xml:space="preserve"> взрослыми и сверстниками; формирование механизмов психологической адаптации  в коллективе сверстников, формирование полных межличностных связей.</w:t>
      </w:r>
    </w:p>
    <w:p w:rsidR="002A7B3D" w:rsidRPr="00F94D1B" w:rsidRDefault="002A7B3D" w:rsidP="00B15AB2">
      <w:pPr>
        <w:pStyle w:val="a3"/>
        <w:numPr>
          <w:ilvl w:val="0"/>
          <w:numId w:val="6"/>
        </w:numPr>
        <w:shd w:val="clear" w:color="auto" w:fill="FFFFFF"/>
        <w:tabs>
          <w:tab w:val="num" w:pos="900"/>
        </w:tabs>
        <w:suppressAutoHyphens/>
        <w:spacing w:line="360" w:lineRule="auto"/>
        <w:jc w:val="both"/>
        <w:rPr>
          <w:i/>
        </w:rPr>
      </w:pPr>
      <w:r w:rsidRPr="00F94D1B">
        <w:rPr>
          <w:spacing w:val="-7"/>
        </w:rPr>
        <w:t xml:space="preserve">разработать критерии и показатели эффективности </w:t>
      </w:r>
      <w:r w:rsidRPr="00F94D1B">
        <w:t>коррекционной работы</w:t>
      </w:r>
      <w:r w:rsidR="00F440EE">
        <w:t>.</w:t>
      </w:r>
    </w:p>
    <w:p w:rsidR="002A7B3D" w:rsidRPr="002A7B3D" w:rsidRDefault="002A7B3D" w:rsidP="002A7B3D">
      <w:pPr>
        <w:shd w:val="clear" w:color="auto" w:fill="FFFFFF"/>
        <w:suppressAutoHyphens/>
        <w:spacing w:line="360" w:lineRule="auto"/>
        <w:jc w:val="both"/>
        <w:rPr>
          <w:i/>
        </w:rPr>
      </w:pPr>
    </w:p>
    <w:p w:rsidR="004A2644" w:rsidRPr="002A7B3D" w:rsidRDefault="004A2644" w:rsidP="002A7B3D">
      <w:pPr>
        <w:shd w:val="clear" w:color="auto" w:fill="FFFFFF"/>
        <w:suppressAutoHyphens/>
        <w:spacing w:line="360" w:lineRule="auto"/>
        <w:ind w:left="360"/>
        <w:jc w:val="both"/>
        <w:rPr>
          <w:i/>
        </w:rPr>
      </w:pPr>
      <w:r w:rsidRPr="002A7B3D">
        <w:rPr>
          <w:i/>
        </w:rPr>
        <w:t xml:space="preserve">Теоретическое </w:t>
      </w:r>
      <w:r w:rsidR="00B17AEE">
        <w:rPr>
          <w:i/>
        </w:rPr>
        <w:t xml:space="preserve">и методическое </w:t>
      </w:r>
      <w:r w:rsidRPr="002A7B3D">
        <w:rPr>
          <w:i/>
        </w:rPr>
        <w:t>обоснование</w:t>
      </w:r>
    </w:p>
    <w:p w:rsidR="00070D9D" w:rsidRDefault="00070D9D" w:rsidP="004A2644">
      <w:pPr>
        <w:spacing w:line="360" w:lineRule="auto"/>
        <w:ind w:firstLine="567"/>
        <w:jc w:val="both"/>
      </w:pPr>
      <w:proofErr w:type="gramStart"/>
      <w:r>
        <w:t>Основой для составления программы работы с обучающимися с ограниченными возможностями здоровья стали:</w:t>
      </w:r>
      <w:proofErr w:type="gramEnd"/>
    </w:p>
    <w:p w:rsidR="00070D9D" w:rsidRPr="003E595B" w:rsidRDefault="00070D9D" w:rsidP="00B15AB2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3E595B">
        <w:t xml:space="preserve">Федеральный закон </w:t>
      </w:r>
      <w:r w:rsidRPr="00070D9D">
        <w:t xml:space="preserve">№ 273 от 29.12.2012 г. </w:t>
      </w:r>
      <w:r w:rsidRPr="003E595B">
        <w:t xml:space="preserve">«Об образовании в Российской Федерации» </w:t>
      </w:r>
    </w:p>
    <w:p w:rsidR="00070D9D" w:rsidRPr="003E595B" w:rsidRDefault="00070D9D" w:rsidP="00B15AB2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3E595B">
        <w:lastRenderedPageBreak/>
        <w:t>Приказ Министерства образования и науки Российской Федерации от 19.12.2014г.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070D9D" w:rsidRPr="003E595B" w:rsidRDefault="00070D9D" w:rsidP="00B15AB2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3E595B">
        <w:t xml:space="preserve">Письмо Министерства образования и науки РФ от 11 марта </w:t>
      </w:r>
      <w:smartTag w:uri="urn:schemas-microsoft-com:office:smarttags" w:element="metricconverter">
        <w:smartTagPr>
          <w:attr w:name="ProductID" w:val="2016 г"/>
        </w:smartTagPr>
        <w:r w:rsidRPr="003E595B">
          <w:t>2016 г</w:t>
        </w:r>
      </w:smartTag>
      <w:r w:rsidRPr="003E595B">
        <w:t xml:space="preserve">. № ВК-452/07 </w:t>
      </w:r>
      <w:r>
        <w:t>«О введении ФГОС ОВЗ»</w:t>
      </w:r>
      <w:r w:rsidRPr="003E595B">
        <w:t xml:space="preserve">. Приложение «Методические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нарушениями)». </w:t>
      </w:r>
    </w:p>
    <w:p w:rsidR="00070D9D" w:rsidRPr="003E595B" w:rsidRDefault="00070D9D" w:rsidP="00B15AB2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3E595B">
        <w:t xml:space="preserve">Приказ Министерства образования и науки Российской Федерации от 17.12. </w:t>
      </w:r>
      <w:smartTag w:uri="urn:schemas-microsoft-com:office:smarttags" w:element="metricconverter">
        <w:smartTagPr>
          <w:attr w:name="ProductID" w:val="2010 г"/>
        </w:smartTagPr>
        <w:r w:rsidRPr="003E595B">
          <w:t>2010 г</w:t>
        </w:r>
      </w:smartTag>
      <w:r w:rsidRPr="003E595B">
        <w:t xml:space="preserve">. №1897 «Об утверждении федерального государственного стандарта основного общего образования» (в ред. Приказов </w:t>
      </w:r>
      <w:proofErr w:type="spellStart"/>
      <w:r w:rsidRPr="003E595B">
        <w:t>Минобрнауки</w:t>
      </w:r>
      <w:proofErr w:type="spellEnd"/>
      <w:r w:rsidRPr="003E595B">
        <w:t xml:space="preserve"> России от 29.12.2014 № 1644</w:t>
      </w:r>
      <w:r>
        <w:t xml:space="preserve"> </w:t>
      </w:r>
      <w:r w:rsidRPr="003E595B">
        <w:t xml:space="preserve">от 31.12.2015 №1577 «О внесении изменений в федеральный государственный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3E595B">
          <w:t>2010 г</w:t>
        </w:r>
      </w:smartTag>
      <w:r w:rsidRPr="003E595B">
        <w:t>. №</w:t>
      </w:r>
      <w:r>
        <w:t xml:space="preserve"> </w:t>
      </w:r>
      <w:r w:rsidRPr="003E595B">
        <w:t xml:space="preserve">1897). </w:t>
      </w:r>
    </w:p>
    <w:p w:rsidR="00070D9D" w:rsidRPr="003E595B" w:rsidRDefault="00070D9D" w:rsidP="00B15AB2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3E595B">
        <w:t xml:space="preserve">Приказ Министерства образования и науки Российской Федерации от 30.08.2013г. № 1015 «Порядок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 образования, основного общего и среднего общего образования». </w:t>
      </w:r>
    </w:p>
    <w:p w:rsidR="00070D9D" w:rsidRPr="003E595B" w:rsidRDefault="00070D9D" w:rsidP="00B15AB2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3E595B">
        <w:t xml:space="preserve">Постановление № 26 от 10.07.2015г. </w:t>
      </w:r>
      <w:r>
        <w:t>о</w:t>
      </w:r>
      <w:r w:rsidRPr="003E595B">
        <w:t>б утверждени</w:t>
      </w:r>
      <w:r>
        <w:t>и</w:t>
      </w:r>
      <w:r w:rsidRPr="003E595B">
        <w:t xml:space="preserve"> </w:t>
      </w:r>
      <w:proofErr w:type="spellStart"/>
      <w:r w:rsidRPr="003E595B">
        <w:t>СанПин</w:t>
      </w:r>
      <w:proofErr w:type="spellEnd"/>
      <w:r w:rsidRPr="003E595B">
        <w:t xml:space="preserve"> 2.4.2. 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 для обучающихся с ограниченными возможностями здоровья». </w:t>
      </w:r>
    </w:p>
    <w:p w:rsidR="00E005C0" w:rsidRPr="00D967E5" w:rsidRDefault="00E005C0" w:rsidP="00E005C0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67E5">
        <w:rPr>
          <w:rFonts w:ascii="Times New Roman" w:hAnsi="Times New Roman"/>
          <w:sz w:val="24"/>
          <w:szCs w:val="24"/>
        </w:rPr>
        <w:t xml:space="preserve">К началу школьного обучения у большинства учащихся с </w:t>
      </w:r>
      <w:r>
        <w:rPr>
          <w:rFonts w:ascii="Times New Roman" w:hAnsi="Times New Roman"/>
          <w:sz w:val="24"/>
          <w:szCs w:val="24"/>
        </w:rPr>
        <w:t>ОВЗ</w:t>
      </w:r>
      <w:r w:rsidRPr="00D967E5">
        <w:rPr>
          <w:rFonts w:ascii="Times New Roman" w:hAnsi="Times New Roman"/>
          <w:sz w:val="24"/>
          <w:szCs w:val="24"/>
        </w:rPr>
        <w:t xml:space="preserve"> отмечаются следующие недостатки познавательной деятельности, выраженные в большей или меньшей степени:</w:t>
      </w:r>
    </w:p>
    <w:p w:rsidR="00E005C0" w:rsidRPr="00D967E5" w:rsidRDefault="00E005C0" w:rsidP="00B15AB2">
      <w:pPr>
        <w:pStyle w:val="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67E5">
        <w:rPr>
          <w:rFonts w:ascii="Times New Roman" w:hAnsi="Times New Roman"/>
          <w:sz w:val="24"/>
          <w:szCs w:val="24"/>
        </w:rPr>
        <w:t>бедный запас знаний и представлений об окружающем;</w:t>
      </w:r>
    </w:p>
    <w:p w:rsidR="00E005C0" w:rsidRPr="00D967E5" w:rsidRDefault="00E005C0" w:rsidP="00B15AB2">
      <w:pPr>
        <w:pStyle w:val="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67E5">
        <w:rPr>
          <w:rFonts w:ascii="Times New Roman" w:hAnsi="Times New Roman"/>
          <w:sz w:val="24"/>
          <w:szCs w:val="24"/>
        </w:rPr>
        <w:t>недостаточное развитие произвольных форм поведения;</w:t>
      </w:r>
    </w:p>
    <w:p w:rsidR="00E005C0" w:rsidRPr="00D967E5" w:rsidRDefault="00E005C0" w:rsidP="00B15AB2">
      <w:pPr>
        <w:pStyle w:val="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67E5">
        <w:rPr>
          <w:rFonts w:ascii="Times New Roman" w:hAnsi="Times New Roman"/>
          <w:sz w:val="24"/>
          <w:szCs w:val="24"/>
        </w:rPr>
        <w:t xml:space="preserve">эмоциональная неустойчивость, </w:t>
      </w:r>
      <w:proofErr w:type="spellStart"/>
      <w:r w:rsidRPr="00D967E5">
        <w:rPr>
          <w:rFonts w:ascii="Times New Roman" w:hAnsi="Times New Roman"/>
          <w:sz w:val="24"/>
          <w:szCs w:val="24"/>
        </w:rPr>
        <w:t>недифференцированность</w:t>
      </w:r>
      <w:proofErr w:type="spellEnd"/>
      <w:r w:rsidRPr="00D967E5">
        <w:rPr>
          <w:rFonts w:ascii="Times New Roman" w:hAnsi="Times New Roman"/>
          <w:sz w:val="24"/>
          <w:szCs w:val="24"/>
        </w:rPr>
        <w:t xml:space="preserve"> эмоциональных </w:t>
      </w:r>
      <w:r>
        <w:rPr>
          <w:rFonts w:ascii="Times New Roman" w:hAnsi="Times New Roman"/>
          <w:sz w:val="24"/>
          <w:szCs w:val="24"/>
        </w:rPr>
        <w:t>р</w:t>
      </w:r>
      <w:r w:rsidRPr="00D967E5">
        <w:rPr>
          <w:rFonts w:ascii="Times New Roman" w:hAnsi="Times New Roman"/>
          <w:sz w:val="24"/>
          <w:szCs w:val="24"/>
        </w:rPr>
        <w:t>еакций;</w:t>
      </w:r>
    </w:p>
    <w:p w:rsidR="00E005C0" w:rsidRPr="00D967E5" w:rsidRDefault="00E005C0" w:rsidP="00B15AB2">
      <w:pPr>
        <w:pStyle w:val="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67E5">
        <w:rPr>
          <w:rFonts w:ascii="Times New Roman" w:hAnsi="Times New Roman"/>
          <w:sz w:val="24"/>
          <w:szCs w:val="24"/>
        </w:rPr>
        <w:t>недоразвитие регуляторных процессов;</w:t>
      </w:r>
    </w:p>
    <w:p w:rsidR="00E005C0" w:rsidRPr="00D967E5" w:rsidRDefault="00E005C0" w:rsidP="00B15AB2">
      <w:pPr>
        <w:pStyle w:val="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67E5">
        <w:rPr>
          <w:rFonts w:ascii="Times New Roman" w:hAnsi="Times New Roman"/>
          <w:sz w:val="24"/>
          <w:szCs w:val="24"/>
        </w:rPr>
        <w:t>недостатки внимания;</w:t>
      </w:r>
    </w:p>
    <w:p w:rsidR="00E005C0" w:rsidRPr="00D967E5" w:rsidRDefault="00E005C0" w:rsidP="00B15AB2">
      <w:pPr>
        <w:pStyle w:val="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67E5">
        <w:rPr>
          <w:rFonts w:ascii="Times New Roman" w:hAnsi="Times New Roman"/>
          <w:sz w:val="24"/>
          <w:szCs w:val="24"/>
        </w:rPr>
        <w:t>неустойчивая работоспособность;</w:t>
      </w:r>
    </w:p>
    <w:p w:rsidR="00E005C0" w:rsidRPr="00D967E5" w:rsidRDefault="00E005C0" w:rsidP="00B15AB2">
      <w:pPr>
        <w:pStyle w:val="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67E5">
        <w:rPr>
          <w:rFonts w:ascii="Times New Roman" w:hAnsi="Times New Roman"/>
          <w:sz w:val="24"/>
          <w:szCs w:val="24"/>
        </w:rPr>
        <w:lastRenderedPageBreak/>
        <w:t>длительность приёма и переработки сенсорной и перцептивной информации;</w:t>
      </w:r>
    </w:p>
    <w:p w:rsidR="00E005C0" w:rsidRPr="00D967E5" w:rsidRDefault="00E005C0" w:rsidP="00B15AB2">
      <w:pPr>
        <w:pStyle w:val="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67E5">
        <w:rPr>
          <w:rFonts w:ascii="Times New Roman" w:hAnsi="Times New Roman"/>
          <w:sz w:val="24"/>
          <w:szCs w:val="24"/>
        </w:rPr>
        <w:t>нарушения зрительно-пространственного восприятия;</w:t>
      </w:r>
    </w:p>
    <w:p w:rsidR="00E005C0" w:rsidRPr="00D967E5" w:rsidRDefault="00E005C0" w:rsidP="00B15AB2">
      <w:pPr>
        <w:pStyle w:val="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67E5">
        <w:rPr>
          <w:rFonts w:ascii="Times New Roman" w:hAnsi="Times New Roman"/>
          <w:sz w:val="24"/>
          <w:szCs w:val="24"/>
        </w:rPr>
        <w:t xml:space="preserve">недостатки </w:t>
      </w:r>
      <w:proofErr w:type="spellStart"/>
      <w:r w:rsidRPr="00D967E5">
        <w:rPr>
          <w:rFonts w:ascii="Times New Roman" w:hAnsi="Times New Roman"/>
          <w:sz w:val="24"/>
          <w:szCs w:val="24"/>
        </w:rPr>
        <w:t>исследовательско</w:t>
      </w:r>
      <w:proofErr w:type="spellEnd"/>
      <w:r w:rsidRPr="00D967E5">
        <w:rPr>
          <w:rFonts w:ascii="Times New Roman" w:hAnsi="Times New Roman"/>
          <w:sz w:val="24"/>
          <w:szCs w:val="24"/>
        </w:rPr>
        <w:t>-ориентировочной деятельности, снижение познавательной активности;</w:t>
      </w:r>
    </w:p>
    <w:p w:rsidR="00E005C0" w:rsidRPr="00D967E5" w:rsidRDefault="00E005C0" w:rsidP="00B15AB2">
      <w:pPr>
        <w:pStyle w:val="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7E5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D967E5">
        <w:rPr>
          <w:rFonts w:ascii="Times New Roman" w:hAnsi="Times New Roman"/>
          <w:sz w:val="24"/>
          <w:szCs w:val="24"/>
        </w:rPr>
        <w:t xml:space="preserve"> основных интеллектуальных операций;</w:t>
      </w:r>
    </w:p>
    <w:p w:rsidR="00E005C0" w:rsidRPr="00D967E5" w:rsidRDefault="00E005C0" w:rsidP="00B15AB2">
      <w:pPr>
        <w:pStyle w:val="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67E5">
        <w:rPr>
          <w:rFonts w:ascii="Times New Roman" w:hAnsi="Times New Roman"/>
          <w:sz w:val="24"/>
          <w:szCs w:val="24"/>
        </w:rPr>
        <w:t>трудности в овладении понятиями;</w:t>
      </w:r>
    </w:p>
    <w:p w:rsidR="00E005C0" w:rsidRPr="00D967E5" w:rsidRDefault="00E005C0" w:rsidP="00B15AB2">
      <w:pPr>
        <w:pStyle w:val="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67E5">
        <w:rPr>
          <w:rFonts w:ascii="Times New Roman" w:hAnsi="Times New Roman"/>
          <w:sz w:val="24"/>
          <w:szCs w:val="24"/>
        </w:rPr>
        <w:t>недостаточность регулятивной функции речи;</w:t>
      </w:r>
    </w:p>
    <w:p w:rsidR="00E005C0" w:rsidRPr="00D967E5" w:rsidRDefault="00E005C0" w:rsidP="00B15AB2">
      <w:pPr>
        <w:pStyle w:val="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67E5">
        <w:rPr>
          <w:rFonts w:ascii="Times New Roman" w:hAnsi="Times New Roman"/>
          <w:sz w:val="24"/>
          <w:szCs w:val="24"/>
        </w:rPr>
        <w:t>недостаточность межанализаторных взаимодействий;</w:t>
      </w:r>
    </w:p>
    <w:p w:rsidR="00E005C0" w:rsidRPr="00D967E5" w:rsidRDefault="00E005C0" w:rsidP="00B15AB2">
      <w:pPr>
        <w:pStyle w:val="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7E5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D967E5">
        <w:rPr>
          <w:rFonts w:ascii="Times New Roman" w:hAnsi="Times New Roman"/>
          <w:sz w:val="24"/>
          <w:szCs w:val="24"/>
        </w:rPr>
        <w:t xml:space="preserve"> графо-моторных навыков;</w:t>
      </w:r>
    </w:p>
    <w:p w:rsidR="00E005C0" w:rsidRPr="00D967E5" w:rsidRDefault="00E005C0" w:rsidP="00B15AB2">
      <w:pPr>
        <w:pStyle w:val="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67E5">
        <w:rPr>
          <w:rFonts w:ascii="Times New Roman" w:hAnsi="Times New Roman"/>
          <w:sz w:val="24"/>
          <w:szCs w:val="24"/>
        </w:rPr>
        <w:t>слабое владение символической деятельностью;</w:t>
      </w:r>
    </w:p>
    <w:p w:rsidR="00E005C0" w:rsidRDefault="00E005C0" w:rsidP="00B15AB2">
      <w:pPr>
        <w:pStyle w:val="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67E5">
        <w:rPr>
          <w:rFonts w:ascii="Times New Roman" w:hAnsi="Times New Roman"/>
          <w:sz w:val="24"/>
          <w:szCs w:val="24"/>
        </w:rPr>
        <w:t xml:space="preserve">недостаточное эмоционально-личностное развитие (повышенный эгоцентризм, отсутствие </w:t>
      </w:r>
      <w:proofErr w:type="spellStart"/>
      <w:r w:rsidRPr="00D967E5">
        <w:rPr>
          <w:rFonts w:ascii="Times New Roman" w:hAnsi="Times New Roman"/>
          <w:sz w:val="24"/>
          <w:szCs w:val="24"/>
        </w:rPr>
        <w:t>децентрации</w:t>
      </w:r>
      <w:proofErr w:type="spellEnd"/>
      <w:r w:rsidRPr="00D967E5">
        <w:rPr>
          <w:rFonts w:ascii="Times New Roman" w:hAnsi="Times New Roman"/>
          <w:sz w:val="24"/>
          <w:szCs w:val="24"/>
        </w:rPr>
        <w:t xml:space="preserve"> в ситуациях общения).</w:t>
      </w:r>
    </w:p>
    <w:p w:rsidR="00070D9D" w:rsidRDefault="00070D9D" w:rsidP="00E005C0">
      <w:pPr>
        <w:spacing w:line="360" w:lineRule="auto"/>
        <w:jc w:val="both"/>
      </w:pPr>
    </w:p>
    <w:p w:rsidR="00070D9D" w:rsidRPr="00070D9D" w:rsidRDefault="00070D9D" w:rsidP="00070D9D">
      <w:pPr>
        <w:spacing w:line="360" w:lineRule="auto"/>
        <w:ind w:firstLine="567"/>
        <w:jc w:val="both"/>
      </w:pPr>
      <w:r w:rsidRPr="00070D9D">
        <w:t xml:space="preserve">В нашей школе обучается 55 детей </w:t>
      </w:r>
      <w:r w:rsidR="00E23D1E">
        <w:t>с</w:t>
      </w:r>
      <w:r w:rsidRPr="00070D9D">
        <w:t xml:space="preserve"> отклонения</w:t>
      </w:r>
      <w:r w:rsidR="00E23D1E">
        <w:t>ми</w:t>
      </w:r>
      <w:r w:rsidRPr="00070D9D">
        <w:t xml:space="preserve"> в развитии. 20 человек с легкой умственной отсталостью обучается в специально созданных классах; 35 школьников с задержкой психического развития, из них 18 человек обучается в классах для детей с ЗПР, а 17 человек – в общеобразовательных классах. Сопровождение детей с ОВЗ актуально для нашего образовательного учреждения. Поэтому в школе </w:t>
      </w:r>
      <w:r w:rsidR="00F94D1B" w:rsidRPr="00F94D1B">
        <w:t xml:space="preserve">подобраны методики, обеспечивающие комплексное  исследование </w:t>
      </w:r>
      <w:r w:rsidR="00F94D1B">
        <w:t>школьников, р</w:t>
      </w:r>
      <w:r w:rsidR="00F94D1B" w:rsidRPr="00F94D1B">
        <w:t>азработ</w:t>
      </w:r>
      <w:r w:rsidR="00F94D1B">
        <w:t xml:space="preserve">ан </w:t>
      </w:r>
      <w:r w:rsidR="00F94D1B" w:rsidRPr="00F94D1B">
        <w:t xml:space="preserve">комплекс </w:t>
      </w:r>
      <w:proofErr w:type="gramStart"/>
      <w:r w:rsidR="00F94D1B" w:rsidRPr="00F94D1B">
        <w:t xml:space="preserve">мероприятий, способствующих </w:t>
      </w:r>
      <w:r w:rsidR="00F94D1B">
        <w:t xml:space="preserve">развитию детей и </w:t>
      </w:r>
      <w:r w:rsidR="00E23D1E">
        <w:t>подобран</w:t>
      </w:r>
      <w:proofErr w:type="gramEnd"/>
      <w:r w:rsidR="00E23D1E">
        <w:t xml:space="preserve"> инструментарий, позволяющий провести </w:t>
      </w:r>
      <w:r w:rsidRPr="00070D9D">
        <w:t>диагностик</w:t>
      </w:r>
      <w:r w:rsidR="00E23D1E">
        <w:t>у</w:t>
      </w:r>
      <w:r w:rsidRPr="00070D9D">
        <w:t xml:space="preserve"> результатов и эффективности коррекционной работы. </w:t>
      </w:r>
    </w:p>
    <w:p w:rsidR="00070D9D" w:rsidRPr="00070D9D" w:rsidRDefault="00070D9D" w:rsidP="00070D9D">
      <w:pPr>
        <w:spacing w:line="360" w:lineRule="auto"/>
        <w:ind w:firstLine="567"/>
        <w:jc w:val="both"/>
      </w:pPr>
      <w:r w:rsidRPr="00070D9D">
        <w:t xml:space="preserve">В школе создан психолого-медико-педагогический консилиум, с целью </w:t>
      </w:r>
      <w:r w:rsidRPr="00070D9D">
        <w:rPr>
          <w:rStyle w:val="c1"/>
        </w:rPr>
        <w:t xml:space="preserve">создания оптимальных психолого-педагогических условий для развития личности детей с </w:t>
      </w:r>
      <w:r w:rsidR="00E23D1E">
        <w:rPr>
          <w:rStyle w:val="c1"/>
        </w:rPr>
        <w:t>особыми возможностями здоровья</w:t>
      </w:r>
      <w:r w:rsidRPr="00070D9D">
        <w:rPr>
          <w:rStyle w:val="c1"/>
        </w:rPr>
        <w:t xml:space="preserve"> в соответствии со специальными образовательными потребностями учащихся</w:t>
      </w:r>
      <w:r w:rsidRPr="00070D9D">
        <w:rPr>
          <w:rStyle w:val="c18"/>
        </w:rPr>
        <w:t xml:space="preserve">. </w:t>
      </w:r>
      <w:r w:rsidRPr="00070D9D">
        <w:t>В состав ПМПК входит заместитель директора по учебно-воспитательной работе, социальные педагоги, педагог-психолог, педагог-дефектолог и школьный фельдшер.</w:t>
      </w:r>
    </w:p>
    <w:p w:rsidR="00525022" w:rsidRPr="00BE368A" w:rsidRDefault="00070D9D" w:rsidP="00BE368A">
      <w:pPr>
        <w:spacing w:line="360" w:lineRule="auto"/>
        <w:ind w:firstLine="567"/>
        <w:jc w:val="both"/>
        <w:rPr>
          <w:i/>
        </w:rPr>
      </w:pPr>
      <w:r w:rsidRPr="00070D9D">
        <w:t xml:space="preserve">В течение первого полугодия специалисты и педагоги наблюдают за первоклассниками, проводят индивидуальное обследование, выявляют детей, имеющих трудности в обучении. Организуется групповая коррекционная работа с целью профилактики школьной </w:t>
      </w:r>
      <w:proofErr w:type="spellStart"/>
      <w:r w:rsidRPr="00070D9D">
        <w:t>дезадаптации</w:t>
      </w:r>
      <w:proofErr w:type="spellEnd"/>
      <w:r w:rsidRPr="00070D9D">
        <w:t xml:space="preserve">. По результатам повторной диагностики первоклассники направляются на психолого-медико-педагогическую комиссию, которая определяет отклонения в развитии и дает рекомендации по дальнейшей системе обучения ребенка. Специалисты нашего образовательного учреждения разрабатывают </w:t>
      </w:r>
      <w:r w:rsidRPr="00BE368A">
        <w:lastRenderedPageBreak/>
        <w:t xml:space="preserve">индивидуальный образовательный маршрут </w:t>
      </w:r>
      <w:r w:rsidR="00525022" w:rsidRPr="00BE368A">
        <w:t xml:space="preserve"> и </w:t>
      </w:r>
      <w:r w:rsidR="00525022" w:rsidRPr="00BE368A">
        <w:rPr>
          <w:i/>
        </w:rPr>
        <w:t xml:space="preserve"> </w:t>
      </w:r>
      <w:r w:rsidR="00525022" w:rsidRPr="00BE368A">
        <w:t>сопровождают в течение всего периода обучения в школе, до 9-го, 11 –</w:t>
      </w:r>
      <w:proofErr w:type="spellStart"/>
      <w:r w:rsidR="00525022" w:rsidRPr="00BE368A">
        <w:t>го</w:t>
      </w:r>
      <w:proofErr w:type="spellEnd"/>
      <w:r w:rsidR="00525022" w:rsidRPr="00BE368A">
        <w:t xml:space="preserve"> класса включительно.</w:t>
      </w:r>
    </w:p>
    <w:p w:rsidR="00525022" w:rsidRPr="00BE368A" w:rsidRDefault="00525022" w:rsidP="00BE368A">
      <w:pPr>
        <w:shd w:val="clear" w:color="auto" w:fill="FFFFFF"/>
        <w:spacing w:line="360" w:lineRule="auto"/>
        <w:ind w:firstLine="567"/>
        <w:jc w:val="both"/>
      </w:pPr>
      <w:r w:rsidRPr="00BE368A">
        <w:t xml:space="preserve">Для </w:t>
      </w:r>
      <w:proofErr w:type="gramStart"/>
      <w:r w:rsidRPr="00BE368A">
        <w:t>обучающихся</w:t>
      </w:r>
      <w:proofErr w:type="gramEnd"/>
      <w:r w:rsidRPr="00BE368A">
        <w:t xml:space="preserve"> с </w:t>
      </w:r>
      <w:r w:rsidR="00BE368A">
        <w:t>особыми возможностями здоровья</w:t>
      </w:r>
      <w:r w:rsidRPr="00BE368A">
        <w:t xml:space="preserve"> реализуются программы  КРЗ во внеурочной деятельност</w:t>
      </w:r>
      <w:r w:rsidR="00BE368A">
        <w:t>и в течение всего учебного года</w:t>
      </w:r>
      <w:r w:rsidRPr="00BE368A">
        <w:t>:</w:t>
      </w:r>
    </w:p>
    <w:p w:rsidR="00525022" w:rsidRPr="00BE368A" w:rsidRDefault="00525022" w:rsidP="00B15AB2">
      <w:pPr>
        <w:pStyle w:val="a3"/>
        <w:numPr>
          <w:ilvl w:val="0"/>
          <w:numId w:val="29"/>
        </w:numPr>
        <w:shd w:val="clear" w:color="auto" w:fill="FFFFFF"/>
        <w:spacing w:line="360" w:lineRule="auto"/>
        <w:jc w:val="both"/>
      </w:pPr>
      <w:r w:rsidRPr="00BE368A">
        <w:t xml:space="preserve">для учащихся с </w:t>
      </w:r>
      <w:r w:rsidR="00BE368A">
        <w:t>задержкой психического развития</w:t>
      </w:r>
      <w:r w:rsidRPr="00BE368A">
        <w:t xml:space="preserve"> (34 часа в год):</w:t>
      </w:r>
    </w:p>
    <w:p w:rsidR="00525022" w:rsidRPr="00BE368A" w:rsidRDefault="00525022" w:rsidP="00BE368A">
      <w:pPr>
        <w:shd w:val="clear" w:color="auto" w:fill="FFFFFF"/>
        <w:spacing w:line="360" w:lineRule="auto"/>
        <w:jc w:val="both"/>
      </w:pPr>
      <w:r w:rsidRPr="00BE368A">
        <w:t>«Развитие познавательных способностей» 1-4 классы</w:t>
      </w:r>
    </w:p>
    <w:p w:rsidR="00525022" w:rsidRPr="00BE368A" w:rsidRDefault="00525022" w:rsidP="00BE368A">
      <w:pPr>
        <w:shd w:val="clear" w:color="auto" w:fill="FFFFFF"/>
        <w:spacing w:line="360" w:lineRule="auto"/>
        <w:jc w:val="both"/>
      </w:pPr>
      <w:r w:rsidRPr="00BE368A">
        <w:t>«Учимся учиться» 5-6 классы</w:t>
      </w:r>
    </w:p>
    <w:p w:rsidR="00525022" w:rsidRPr="00BE368A" w:rsidRDefault="00525022" w:rsidP="00BE368A">
      <w:pPr>
        <w:tabs>
          <w:tab w:val="left" w:pos="2280"/>
        </w:tabs>
        <w:spacing w:line="360" w:lineRule="auto"/>
      </w:pPr>
      <w:r w:rsidRPr="00BE368A">
        <w:t xml:space="preserve"> «Познай себя» 7-9 классы</w:t>
      </w:r>
    </w:p>
    <w:p w:rsidR="00525022" w:rsidRPr="00BE368A" w:rsidRDefault="00525022" w:rsidP="00B15AB2">
      <w:pPr>
        <w:pStyle w:val="a3"/>
        <w:numPr>
          <w:ilvl w:val="0"/>
          <w:numId w:val="29"/>
        </w:numPr>
        <w:shd w:val="clear" w:color="auto" w:fill="FFFFFF"/>
        <w:spacing w:line="360" w:lineRule="auto"/>
        <w:jc w:val="both"/>
      </w:pPr>
      <w:r w:rsidRPr="00BE368A">
        <w:t xml:space="preserve">для учащихся с </w:t>
      </w:r>
      <w:r w:rsidR="00BE368A">
        <w:t>умственной отсталостью</w:t>
      </w:r>
    </w:p>
    <w:p w:rsidR="00525022" w:rsidRPr="00BE368A" w:rsidRDefault="00525022" w:rsidP="00BE368A">
      <w:pPr>
        <w:shd w:val="clear" w:color="auto" w:fill="FFFFFF"/>
        <w:spacing w:line="360" w:lineRule="auto"/>
        <w:jc w:val="both"/>
      </w:pPr>
      <w:r w:rsidRPr="00BE368A">
        <w:t>«Развитие психомоторики и сенсорных процессов»</w:t>
      </w:r>
      <w:r w:rsidR="00BE368A">
        <w:t xml:space="preserve"> программы для 1, 2, 3, 4, 5 классов</w:t>
      </w:r>
      <w:r w:rsidRPr="00BE368A">
        <w:t xml:space="preserve"> (68 часов в год)</w:t>
      </w:r>
    </w:p>
    <w:p w:rsidR="00525022" w:rsidRPr="00BE368A" w:rsidRDefault="00525022" w:rsidP="00BE368A">
      <w:pPr>
        <w:shd w:val="clear" w:color="auto" w:fill="FFFFFF"/>
        <w:spacing w:line="360" w:lineRule="auto"/>
        <w:jc w:val="both"/>
      </w:pPr>
      <w:r w:rsidRPr="00BE368A">
        <w:t>«Развитие когнитивных процессов и социальных навыков» 7-9 классы (34 часа в год)</w:t>
      </w:r>
    </w:p>
    <w:p w:rsidR="00525022" w:rsidRPr="00BE368A" w:rsidRDefault="00525022" w:rsidP="00BE368A">
      <w:pPr>
        <w:shd w:val="clear" w:color="auto" w:fill="FFFFFF"/>
        <w:spacing w:line="360" w:lineRule="auto"/>
        <w:ind w:firstLine="567"/>
        <w:jc w:val="both"/>
      </w:pPr>
      <w:r w:rsidRPr="00BE368A">
        <w:t xml:space="preserve">Кроме этого учащиеся посещают </w:t>
      </w:r>
      <w:r w:rsidR="001D2BAA">
        <w:t xml:space="preserve">классные часы и </w:t>
      </w:r>
      <w:r w:rsidRPr="00BE368A">
        <w:t>тренинги</w:t>
      </w:r>
      <w:r w:rsidR="00BE368A">
        <w:t>:</w:t>
      </w:r>
    </w:p>
    <w:p w:rsidR="00525022" w:rsidRPr="00BE368A" w:rsidRDefault="00525022" w:rsidP="00BE368A">
      <w:pPr>
        <w:spacing w:line="360" w:lineRule="auto"/>
      </w:pPr>
      <w:r w:rsidRPr="00BE368A">
        <w:t>«Я - школьник» - тренинг коммуникативных навыков</w:t>
      </w:r>
    </w:p>
    <w:p w:rsidR="00525022" w:rsidRPr="00BE368A" w:rsidRDefault="00525022" w:rsidP="00BE368A">
      <w:pPr>
        <w:shd w:val="clear" w:color="auto" w:fill="FFFFFF"/>
        <w:spacing w:line="360" w:lineRule="auto"/>
        <w:jc w:val="both"/>
      </w:pPr>
      <w:r w:rsidRPr="00BE368A">
        <w:t>«Путешествие по морю знаний» (тренинг познавательных способностей)</w:t>
      </w:r>
    </w:p>
    <w:p w:rsidR="00525022" w:rsidRPr="00BE368A" w:rsidRDefault="00525022" w:rsidP="00BE368A">
      <w:pPr>
        <w:spacing w:line="360" w:lineRule="auto"/>
      </w:pPr>
      <w:r w:rsidRPr="00BE368A">
        <w:t>«Учимся учиться с интересом» (тренинг повышения учебной мотивации)</w:t>
      </w:r>
    </w:p>
    <w:p w:rsidR="00525022" w:rsidRPr="00BE368A" w:rsidRDefault="00525022" w:rsidP="00BE368A">
      <w:pPr>
        <w:spacing w:line="360" w:lineRule="auto"/>
      </w:pPr>
      <w:r w:rsidRPr="00BE368A">
        <w:t>«Посмотри на мир внимательно» (тренинг развития произвольного внимания)</w:t>
      </w:r>
    </w:p>
    <w:p w:rsidR="00525022" w:rsidRPr="00BE368A" w:rsidRDefault="00525022" w:rsidP="00BE368A">
      <w:pPr>
        <w:spacing w:line="360" w:lineRule="auto"/>
      </w:pPr>
      <w:r w:rsidRPr="00BE368A">
        <w:t>«Первый раз в пятый класс» (тренинг адаптации пятиклассников к обучению на новой ступени образования)</w:t>
      </w:r>
    </w:p>
    <w:p w:rsidR="00525022" w:rsidRPr="00BE368A" w:rsidRDefault="00525022" w:rsidP="00BE368A">
      <w:pPr>
        <w:spacing w:line="360" w:lineRule="auto"/>
      </w:pPr>
      <w:r w:rsidRPr="00BE368A">
        <w:t>«Быть здоровым - современно»</w:t>
      </w:r>
    </w:p>
    <w:p w:rsidR="00525022" w:rsidRPr="00BE368A" w:rsidRDefault="00525022" w:rsidP="00BE368A">
      <w:pPr>
        <w:spacing w:line="360" w:lineRule="auto"/>
      </w:pPr>
      <w:r w:rsidRPr="00BE368A">
        <w:t>«Я и другие люди» - тренинг развития коммуникативных навыков.</w:t>
      </w:r>
    </w:p>
    <w:p w:rsidR="00525022" w:rsidRPr="00BE368A" w:rsidRDefault="00525022" w:rsidP="00BE368A">
      <w:pPr>
        <w:spacing w:line="360" w:lineRule="auto"/>
      </w:pPr>
      <w:r w:rsidRPr="00BE368A">
        <w:t>«Как жить, когда трудно?»  (профилактик</w:t>
      </w:r>
      <w:r w:rsidR="001D2BAA">
        <w:t>а</w:t>
      </w:r>
      <w:r w:rsidRPr="00BE368A">
        <w:t xml:space="preserve"> суицида)</w:t>
      </w:r>
    </w:p>
    <w:p w:rsidR="00525022" w:rsidRPr="00BE368A" w:rsidRDefault="00525022" w:rsidP="00BE368A">
      <w:pPr>
        <w:spacing w:line="360" w:lineRule="auto"/>
      </w:pPr>
      <w:r w:rsidRPr="00BE368A">
        <w:t>«Как спастись от одиночества?»</w:t>
      </w:r>
    </w:p>
    <w:p w:rsidR="001D2BAA" w:rsidRDefault="001D2BAA" w:rsidP="001D2BAA">
      <w:pPr>
        <w:shd w:val="clear" w:color="auto" w:fill="FFFFFF"/>
        <w:spacing w:line="360" w:lineRule="auto"/>
        <w:jc w:val="both"/>
      </w:pPr>
    </w:p>
    <w:p w:rsidR="00525022" w:rsidRPr="001D2BAA" w:rsidRDefault="00525022" w:rsidP="001D2BAA">
      <w:pPr>
        <w:shd w:val="clear" w:color="auto" w:fill="FFFFFF"/>
        <w:spacing w:line="360" w:lineRule="auto"/>
        <w:jc w:val="both"/>
      </w:pPr>
      <w:r w:rsidRPr="001D2BAA">
        <w:t xml:space="preserve">Администрация школы </w:t>
      </w:r>
      <w:r w:rsidR="001D2BAA">
        <w:t xml:space="preserve">составляет план </w:t>
      </w:r>
      <w:proofErr w:type="gramStart"/>
      <w:r w:rsidR="001D2BAA">
        <w:t>работы</w:t>
      </w:r>
      <w:proofErr w:type="gramEnd"/>
      <w:r w:rsidRPr="001D2BAA">
        <w:t xml:space="preserve"> как с педагогами, так и с родителями</w:t>
      </w:r>
      <w:r w:rsidR="001D2BAA">
        <w:t>:</w:t>
      </w:r>
    </w:p>
    <w:p w:rsidR="00525022" w:rsidRPr="00BE368A" w:rsidRDefault="001D2BAA" w:rsidP="00BE368A">
      <w:pPr>
        <w:shd w:val="clear" w:color="auto" w:fill="FFFFFF"/>
        <w:spacing w:line="360" w:lineRule="auto"/>
        <w:ind w:firstLine="567"/>
        <w:jc w:val="both"/>
      </w:pPr>
      <w:r>
        <w:rPr>
          <w:i/>
        </w:rPr>
        <w:t xml:space="preserve">Цель работы с родителями: </w:t>
      </w:r>
      <w:r w:rsidR="00525022" w:rsidRPr="00BE368A">
        <w:t xml:space="preserve">повышение уровня психологической компетентности родителей (законных представителей) по вопросам закономерностей и специфики протекания учебной деятельности, учебной мотивации, особенностей формирования предметных, </w:t>
      </w:r>
      <w:proofErr w:type="spellStart"/>
      <w:r w:rsidR="00525022" w:rsidRPr="00BE368A">
        <w:t>метапредметных</w:t>
      </w:r>
      <w:proofErr w:type="spellEnd"/>
      <w:r w:rsidR="00525022" w:rsidRPr="00BE368A">
        <w:t xml:space="preserve"> </w:t>
      </w:r>
      <w:r w:rsidR="00525022" w:rsidRPr="00BE368A">
        <w:rPr>
          <w:color w:val="FF0000"/>
        </w:rPr>
        <w:t xml:space="preserve"> </w:t>
      </w:r>
      <w:r w:rsidR="00525022" w:rsidRPr="00BE368A">
        <w:t xml:space="preserve">и личностных результатов образования учащихся с ОВЗ. Сопровождение формирования ценностных оснований самоопределения во время учебной и </w:t>
      </w:r>
      <w:proofErr w:type="spellStart"/>
      <w:r w:rsidR="00525022" w:rsidRPr="00BE368A">
        <w:t>внеучебной</w:t>
      </w:r>
      <w:proofErr w:type="spellEnd"/>
      <w:r w:rsidR="00525022" w:rsidRPr="00BE368A">
        <w:t xml:space="preserve"> деятельности.</w:t>
      </w:r>
    </w:p>
    <w:p w:rsidR="00525022" w:rsidRPr="001D2BAA" w:rsidRDefault="00525022" w:rsidP="00BE368A">
      <w:pPr>
        <w:shd w:val="clear" w:color="auto" w:fill="FFFFFF"/>
        <w:spacing w:line="360" w:lineRule="auto"/>
        <w:ind w:firstLine="567"/>
        <w:jc w:val="both"/>
      </w:pPr>
      <w:r w:rsidRPr="001D2BAA">
        <w:t>Тематика встреч:</w:t>
      </w:r>
    </w:p>
    <w:p w:rsidR="00525022" w:rsidRPr="00BE368A" w:rsidRDefault="00525022" w:rsidP="00B15AB2">
      <w:pPr>
        <w:pStyle w:val="a3"/>
        <w:numPr>
          <w:ilvl w:val="0"/>
          <w:numId w:val="30"/>
        </w:numPr>
        <w:shd w:val="clear" w:color="auto" w:fill="FFFFFF"/>
        <w:spacing w:line="360" w:lineRule="auto"/>
        <w:jc w:val="both"/>
      </w:pPr>
      <w:r w:rsidRPr="00BE368A">
        <w:t>Ваш ребёнок – первоклассник (психологическая готовность к школьному обучению)</w:t>
      </w:r>
    </w:p>
    <w:p w:rsidR="00525022" w:rsidRPr="00BE368A" w:rsidRDefault="00525022" w:rsidP="00B15AB2">
      <w:pPr>
        <w:pStyle w:val="a3"/>
        <w:numPr>
          <w:ilvl w:val="0"/>
          <w:numId w:val="30"/>
        </w:numPr>
        <w:shd w:val="clear" w:color="auto" w:fill="FFFFFF"/>
        <w:spacing w:line="360" w:lineRule="auto"/>
        <w:jc w:val="both"/>
      </w:pPr>
      <w:r w:rsidRPr="00BE368A">
        <w:t>Адаптация первоклассников к обучению в школе.</w:t>
      </w:r>
    </w:p>
    <w:p w:rsidR="00525022" w:rsidRPr="00BE368A" w:rsidRDefault="00525022" w:rsidP="00B15AB2">
      <w:pPr>
        <w:pStyle w:val="a3"/>
        <w:numPr>
          <w:ilvl w:val="0"/>
          <w:numId w:val="30"/>
        </w:numPr>
        <w:shd w:val="clear" w:color="auto" w:fill="FFFFFF"/>
        <w:spacing w:line="360" w:lineRule="auto"/>
        <w:jc w:val="both"/>
      </w:pPr>
      <w:r w:rsidRPr="00BE368A">
        <w:lastRenderedPageBreak/>
        <w:t>Особенности развития познавательной сферы детей с ЗПР.</w:t>
      </w:r>
    </w:p>
    <w:p w:rsidR="00525022" w:rsidRPr="00BE368A" w:rsidRDefault="00525022" w:rsidP="00B15AB2">
      <w:pPr>
        <w:pStyle w:val="a3"/>
        <w:numPr>
          <w:ilvl w:val="0"/>
          <w:numId w:val="30"/>
        </w:numPr>
        <w:shd w:val="clear" w:color="auto" w:fill="FFFFFF"/>
        <w:spacing w:line="360" w:lineRule="auto"/>
        <w:jc w:val="both"/>
      </w:pPr>
      <w:r w:rsidRPr="00BE368A">
        <w:t>Развитие логического мышления младших школьников – залог успешного обучения (тренинг для родителей)</w:t>
      </w:r>
    </w:p>
    <w:p w:rsidR="00525022" w:rsidRPr="00BE368A" w:rsidRDefault="00525022" w:rsidP="00B15AB2">
      <w:pPr>
        <w:pStyle w:val="a3"/>
        <w:numPr>
          <w:ilvl w:val="0"/>
          <w:numId w:val="30"/>
        </w:numPr>
        <w:spacing w:line="360" w:lineRule="auto"/>
      </w:pPr>
      <w:r w:rsidRPr="00BE368A">
        <w:t>Влияние эмоционального благополучия в семье на развитие личности ребёнка.</w:t>
      </w:r>
    </w:p>
    <w:p w:rsidR="00525022" w:rsidRPr="00BE368A" w:rsidRDefault="00525022" w:rsidP="00B15AB2">
      <w:pPr>
        <w:pStyle w:val="a3"/>
        <w:numPr>
          <w:ilvl w:val="0"/>
          <w:numId w:val="30"/>
        </w:numPr>
        <w:spacing w:line="360" w:lineRule="auto"/>
      </w:pPr>
      <w:r w:rsidRPr="00BE368A">
        <w:t>Профилактика школьных трудностей при переходе на новую ступень обучения.</w:t>
      </w:r>
    </w:p>
    <w:p w:rsidR="00525022" w:rsidRPr="00BE368A" w:rsidRDefault="00525022" w:rsidP="00B15AB2">
      <w:pPr>
        <w:pStyle w:val="a3"/>
        <w:numPr>
          <w:ilvl w:val="0"/>
          <w:numId w:val="30"/>
        </w:numPr>
        <w:shd w:val="clear" w:color="auto" w:fill="FFFFFF"/>
        <w:spacing w:line="360" w:lineRule="auto"/>
        <w:jc w:val="both"/>
      </w:pPr>
      <w:r w:rsidRPr="00BE368A">
        <w:t>Ваш ребёнок – пятиклассник.</w:t>
      </w:r>
    </w:p>
    <w:p w:rsidR="00525022" w:rsidRPr="00BE368A" w:rsidRDefault="00525022" w:rsidP="00B15AB2">
      <w:pPr>
        <w:pStyle w:val="a3"/>
        <w:numPr>
          <w:ilvl w:val="0"/>
          <w:numId w:val="30"/>
        </w:numPr>
        <w:shd w:val="clear" w:color="auto" w:fill="FFFFFF"/>
        <w:spacing w:line="360" w:lineRule="auto"/>
        <w:jc w:val="both"/>
      </w:pPr>
      <w:r w:rsidRPr="00BE368A">
        <w:t>Адаптация пятиклассников к обучению в средней школе»</w:t>
      </w:r>
    </w:p>
    <w:p w:rsidR="00525022" w:rsidRPr="00BE368A" w:rsidRDefault="00525022" w:rsidP="00B15AB2">
      <w:pPr>
        <w:pStyle w:val="a3"/>
        <w:numPr>
          <w:ilvl w:val="0"/>
          <w:numId w:val="30"/>
        </w:numPr>
        <w:spacing w:line="360" w:lineRule="auto"/>
      </w:pPr>
      <w:r w:rsidRPr="00BE368A">
        <w:t>Психическое здоровье младшего школьника</w:t>
      </w:r>
    </w:p>
    <w:p w:rsidR="00525022" w:rsidRPr="00BE368A" w:rsidRDefault="00525022" w:rsidP="00B15AB2">
      <w:pPr>
        <w:pStyle w:val="a3"/>
        <w:numPr>
          <w:ilvl w:val="0"/>
          <w:numId w:val="30"/>
        </w:numPr>
        <w:spacing w:line="360" w:lineRule="auto"/>
      </w:pPr>
      <w:r w:rsidRPr="00BE368A">
        <w:t>Роль родителей в профессиональной ориентации подростков с ОВЗ</w:t>
      </w:r>
    </w:p>
    <w:p w:rsidR="00525022" w:rsidRPr="00BE368A" w:rsidRDefault="00525022" w:rsidP="00B15AB2">
      <w:pPr>
        <w:pStyle w:val="a3"/>
        <w:numPr>
          <w:ilvl w:val="0"/>
          <w:numId w:val="30"/>
        </w:numPr>
        <w:spacing w:line="360" w:lineRule="auto"/>
      </w:pPr>
      <w:r w:rsidRPr="00BE368A">
        <w:t>Подростковая тревожность и агрессивность</w:t>
      </w:r>
    </w:p>
    <w:p w:rsidR="00525022" w:rsidRPr="00BE368A" w:rsidRDefault="00525022" w:rsidP="00B15AB2">
      <w:pPr>
        <w:pStyle w:val="a3"/>
        <w:numPr>
          <w:ilvl w:val="0"/>
          <w:numId w:val="30"/>
        </w:numPr>
        <w:spacing w:line="360" w:lineRule="auto"/>
      </w:pPr>
      <w:r w:rsidRPr="00BE368A">
        <w:t>Причины отклонения в поведении подростков</w:t>
      </w:r>
    </w:p>
    <w:p w:rsidR="00525022" w:rsidRPr="00BE368A" w:rsidRDefault="00525022" w:rsidP="00B15AB2">
      <w:pPr>
        <w:pStyle w:val="a3"/>
        <w:numPr>
          <w:ilvl w:val="0"/>
          <w:numId w:val="30"/>
        </w:numPr>
        <w:spacing w:line="360" w:lineRule="auto"/>
      </w:pPr>
      <w:r w:rsidRPr="00BE368A">
        <w:t>Отвести беду (профилактика суицида подростков) и т. д.</w:t>
      </w:r>
    </w:p>
    <w:p w:rsidR="00525022" w:rsidRPr="00BE368A" w:rsidRDefault="00525022" w:rsidP="00BE368A">
      <w:pPr>
        <w:spacing w:line="360" w:lineRule="auto"/>
        <w:ind w:firstLine="567"/>
      </w:pPr>
    </w:p>
    <w:p w:rsidR="00525022" w:rsidRPr="00BE368A" w:rsidRDefault="001D2BAA" w:rsidP="00BE368A">
      <w:pPr>
        <w:spacing w:line="360" w:lineRule="auto"/>
        <w:ind w:firstLine="567"/>
        <w:jc w:val="both"/>
      </w:pPr>
      <w:r>
        <w:rPr>
          <w:i/>
        </w:rPr>
        <w:t xml:space="preserve">Цель работы с педагогами: </w:t>
      </w:r>
      <w:r w:rsidR="00525022" w:rsidRPr="00BE368A">
        <w:t xml:space="preserve"> повышение уровня психологической компетентности по вопросам учебной и педагогической деятельности,  участие в создании условий, способствующих формированию предметных, </w:t>
      </w:r>
      <w:proofErr w:type="spellStart"/>
      <w:r w:rsidR="00525022" w:rsidRPr="00BE368A">
        <w:t>метапредметных</w:t>
      </w:r>
      <w:proofErr w:type="spellEnd"/>
      <w:r w:rsidR="00525022" w:rsidRPr="00BE368A">
        <w:t xml:space="preserve"> и личностных результатов образования. Консультирование по организации, выбору  способов и методов построения педагогической деятельности с учетом возрастных и индивидуальных особенностей обучающихся (мотивирование, целеполагание, оценивание, организация и др.), по возникающим у педагогов трудностям в обучении отдельных учащихся, их причинам и путям преодоления, по построению  индивидуальных образовательных маршрутов и др.</w:t>
      </w:r>
    </w:p>
    <w:p w:rsidR="00525022" w:rsidRPr="00BE368A" w:rsidRDefault="001D2BAA" w:rsidP="00BE368A">
      <w:pPr>
        <w:shd w:val="clear" w:color="auto" w:fill="FFFFFF"/>
        <w:spacing w:line="360" w:lineRule="auto"/>
        <w:ind w:firstLine="567"/>
        <w:jc w:val="both"/>
      </w:pPr>
      <w:r>
        <w:t>Темы семинаров:</w:t>
      </w:r>
    </w:p>
    <w:p w:rsidR="001D2BAA" w:rsidRPr="001D2BAA" w:rsidRDefault="00525022" w:rsidP="00B15AB2">
      <w:pPr>
        <w:pStyle w:val="a3"/>
        <w:numPr>
          <w:ilvl w:val="0"/>
          <w:numId w:val="31"/>
        </w:numPr>
        <w:spacing w:line="360" w:lineRule="auto"/>
        <w:ind w:left="709"/>
      </w:pPr>
      <w:r w:rsidRPr="001D2BAA">
        <w:t>«Кризисы развития в период взросления»,</w:t>
      </w:r>
    </w:p>
    <w:p w:rsidR="001D2BAA" w:rsidRPr="001D2BAA" w:rsidRDefault="00525022" w:rsidP="00B15AB2">
      <w:pPr>
        <w:pStyle w:val="a3"/>
        <w:numPr>
          <w:ilvl w:val="0"/>
          <w:numId w:val="31"/>
        </w:numPr>
        <w:spacing w:line="360" w:lineRule="auto"/>
        <w:ind w:left="709"/>
      </w:pPr>
      <w:r w:rsidRPr="001D2BAA">
        <w:t xml:space="preserve">«Личностные результаты образования учащихся с ОВЗ»,  </w:t>
      </w:r>
    </w:p>
    <w:p w:rsidR="00525022" w:rsidRPr="001D2BAA" w:rsidRDefault="00525022" w:rsidP="00B15AB2">
      <w:pPr>
        <w:pStyle w:val="a3"/>
        <w:numPr>
          <w:ilvl w:val="0"/>
          <w:numId w:val="31"/>
        </w:numPr>
        <w:spacing w:line="360" w:lineRule="auto"/>
        <w:ind w:left="709"/>
      </w:pPr>
      <w:r w:rsidRPr="001D2BAA">
        <w:t>«Создание ситуации успеха на уроке как необходимое условие  процесса обучения школьника» и др.</w:t>
      </w:r>
    </w:p>
    <w:p w:rsidR="00525022" w:rsidRPr="00070D9D" w:rsidRDefault="00525022" w:rsidP="00070D9D">
      <w:pPr>
        <w:spacing w:line="360" w:lineRule="auto"/>
        <w:ind w:firstLine="567"/>
        <w:jc w:val="both"/>
      </w:pPr>
    </w:p>
    <w:p w:rsidR="00070D9D" w:rsidRDefault="00070D9D" w:rsidP="004A2644">
      <w:pPr>
        <w:spacing w:line="360" w:lineRule="auto"/>
        <w:ind w:firstLine="567"/>
        <w:jc w:val="both"/>
      </w:pPr>
    </w:p>
    <w:p w:rsidR="001D2BAA" w:rsidRDefault="001D2BAA" w:rsidP="004A2644">
      <w:pPr>
        <w:spacing w:line="360" w:lineRule="auto"/>
        <w:ind w:firstLine="567"/>
        <w:jc w:val="both"/>
      </w:pPr>
    </w:p>
    <w:p w:rsidR="001D2BAA" w:rsidRDefault="001D2BAA" w:rsidP="004A2644">
      <w:pPr>
        <w:spacing w:line="360" w:lineRule="auto"/>
        <w:ind w:firstLine="567"/>
        <w:jc w:val="both"/>
      </w:pPr>
    </w:p>
    <w:p w:rsidR="001D2BAA" w:rsidRDefault="001D2BAA" w:rsidP="004A2644">
      <w:pPr>
        <w:spacing w:line="360" w:lineRule="auto"/>
        <w:ind w:firstLine="567"/>
        <w:jc w:val="both"/>
      </w:pPr>
    </w:p>
    <w:p w:rsidR="001D2BAA" w:rsidRDefault="001D2BAA" w:rsidP="004A2644">
      <w:pPr>
        <w:spacing w:line="360" w:lineRule="auto"/>
        <w:ind w:firstLine="567"/>
        <w:jc w:val="both"/>
      </w:pPr>
    </w:p>
    <w:p w:rsidR="001D2BAA" w:rsidRDefault="001D2BAA" w:rsidP="004A2644">
      <w:pPr>
        <w:spacing w:line="360" w:lineRule="auto"/>
        <w:ind w:firstLine="567"/>
        <w:jc w:val="both"/>
      </w:pPr>
    </w:p>
    <w:p w:rsidR="001D2BAA" w:rsidRDefault="001D2BAA" w:rsidP="004A2644">
      <w:pPr>
        <w:spacing w:line="360" w:lineRule="auto"/>
        <w:ind w:firstLine="567"/>
        <w:jc w:val="both"/>
      </w:pPr>
    </w:p>
    <w:p w:rsidR="004E0E61" w:rsidRPr="001C2BCF" w:rsidRDefault="001C2BCF" w:rsidP="001C2BCF">
      <w:pPr>
        <w:spacing w:line="360" w:lineRule="auto"/>
        <w:ind w:firstLine="284"/>
        <w:jc w:val="both"/>
      </w:pPr>
      <w:r>
        <w:lastRenderedPageBreak/>
        <w:t xml:space="preserve">Сопровождение </w:t>
      </w:r>
      <w:proofErr w:type="gramStart"/>
      <w:r>
        <w:t>обучающегося</w:t>
      </w:r>
      <w:proofErr w:type="gramEnd"/>
      <w:r>
        <w:t xml:space="preserve"> осуществляется всеми школьными службами. Схема сопровождения представлена на рисунке 1. </w:t>
      </w:r>
    </w:p>
    <w:p w:rsidR="007E5AAA" w:rsidRDefault="007E5AAA" w:rsidP="00E23D1E">
      <w:pPr>
        <w:spacing w:line="360" w:lineRule="auto"/>
        <w:jc w:val="center"/>
        <w:rPr>
          <w:b/>
        </w:rPr>
      </w:pPr>
    </w:p>
    <w:p w:rsidR="001C2BCF" w:rsidRDefault="008856F9" w:rsidP="001C2BCF">
      <w:pPr>
        <w:keepNext/>
        <w:spacing w:line="360" w:lineRule="auto"/>
        <w:jc w:val="center"/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20854B86" wp14:editId="34AF0DD3">
                <wp:simplePos x="0" y="0"/>
                <wp:positionH relativeFrom="column">
                  <wp:posOffset>2320290</wp:posOffset>
                </wp:positionH>
                <wp:positionV relativeFrom="paragraph">
                  <wp:posOffset>1296035</wp:posOffset>
                </wp:positionV>
                <wp:extent cx="1514475" cy="1076325"/>
                <wp:effectExtent l="0" t="0" r="28575" b="2857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076325"/>
                          <a:chOff x="0" y="0"/>
                          <a:chExt cx="1073150" cy="635635"/>
                        </a:xfrm>
                      </wpg:grpSpPr>
                      <wps:wsp>
                        <wps:cNvPr id="10" name="Овал 10"/>
                        <wps:cNvSpPr/>
                        <wps:spPr>
                          <a:xfrm>
                            <a:off x="0" y="0"/>
                            <a:ext cx="1073150" cy="63563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оле 4"/>
                        <wps:cNvSpPr txBox="1"/>
                        <wps:spPr>
                          <a:xfrm>
                            <a:off x="135255" y="167247"/>
                            <a:ext cx="93789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5022" w:rsidRDefault="00525022" w:rsidP="007E5AAA">
                              <w:pPr>
                                <w:jc w:val="center"/>
                              </w:pPr>
                              <w:r w:rsidRPr="00297F88">
                                <w:t>РЕБЕНОК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left:0;text-align:left;margin-left:182.7pt;margin-top:102.05pt;width:119.25pt;height:84.75pt;z-index:251662848;mso-width-relative:margin;mso-height-relative:margin" coordsize="10731,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">
                <v:oval id="Овал 10" o:spid="_x0000_s1027" style="position:absolute;width:10731;height:6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gF8YA&#10;AADbAAAADwAAAGRycy9kb3ducmV2LnhtbESPQWvCQBCF70L/wzIFL6Kb9hAkukotWAp6UNvSehuy&#10;YxKanU2zq0Z/vXMQepvhvXnvm+m8c7U6URsqzwaeRgko4tzbigsDnx/L4RhUiMgWa89k4EIB5rOH&#10;3hQz68+8pdMuFkpCOGRooIyxybQOeUkOw8g3xKIdfOswytoW2rZ4lnBX6+ckSbXDiqWhxIZeS8p/&#10;d0dnYJ8uF5xuVgNeNyFffL3h9ef7z5j+Y/cyARWpi//m+/W7FXyhl19kAD2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egF8YAAADbAAAADwAAAAAAAAAAAAAAAACYAgAAZHJz&#10;L2Rvd25yZXYueG1sUEsFBgAAAAAEAAQA9QAAAIsDAAAAAA==&#10;" fillcolor="#4f81bd [3204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8" type="#_x0000_t202" style="position:absolute;left:1352;top:1672;width:9379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NLsIA&#10;AADbAAAADwAAAGRycy9kb3ducmV2LnhtbERPTWsCMRC9C/0PYQpepGaVYstqlCIIe9iLWgq9DZtx&#10;s7iZbJO4rv/eFARv83ifs9oMthU9+dA4VjCbZiCIK6cbrhV8H3dvnyBCRNbYOiYFNwqwWb+MVphr&#10;d+U99YdYixTCIUcFJsYulzJUhiyGqeuIE3dy3mJM0NdSe7ymcNvKeZYtpMWGU4PBjraGqvPhYhX0&#10;P8W73vcm+sm2LLLiXP59/JZKjV+HryWISEN8ih/uQqf5M/j/JR0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oY0uwgAAANsAAAAPAAAAAAAAAAAAAAAAAJgCAABkcnMvZG93&#10;bnJldi54bWxQSwUGAAAAAAQABAD1AAAAhwMAAAAA&#10;" filled="f" stroked="f" strokeweight=".5pt">
                  <v:textbox>
                    <w:txbxContent>
                      <w:p w:rsidR="00525022" w:rsidRDefault="00525022" w:rsidP="007E5AAA">
                        <w:pPr>
                          <w:jc w:val="center"/>
                        </w:pPr>
                        <w:r w:rsidRPr="00297F88">
                          <w:t>РЕБЕНОК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5AAA">
        <w:rPr>
          <w:b/>
          <w:noProof/>
        </w:rPr>
        <w:drawing>
          <wp:inline distT="0" distB="0" distL="0" distR="0" wp14:anchorId="3AB22FB2" wp14:editId="60DC838C">
            <wp:extent cx="6153150" cy="390525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E0E61" w:rsidRPr="001C2BCF" w:rsidRDefault="001C2BCF" w:rsidP="001C2BCF">
      <w:pPr>
        <w:pStyle w:val="a8"/>
        <w:jc w:val="right"/>
        <w:rPr>
          <w:b w:val="0"/>
          <w:color w:val="auto"/>
        </w:rPr>
      </w:pPr>
      <w:r>
        <w:rPr>
          <w:color w:val="auto"/>
        </w:rPr>
        <w:t xml:space="preserve">Рис.1 </w:t>
      </w:r>
      <w:r w:rsidRPr="001C2BCF">
        <w:rPr>
          <w:color w:val="auto"/>
        </w:rPr>
        <w:t xml:space="preserve">Схема сопровождения </w:t>
      </w:r>
      <w:proofErr w:type="gramStart"/>
      <w:r w:rsidRPr="001C2BCF">
        <w:rPr>
          <w:color w:val="auto"/>
        </w:rPr>
        <w:t>обучающихся</w:t>
      </w:r>
      <w:proofErr w:type="gramEnd"/>
    </w:p>
    <w:p w:rsidR="008856F9" w:rsidRDefault="008856F9" w:rsidP="00B15AB2">
      <w:pPr>
        <w:pStyle w:val="a4"/>
        <w:numPr>
          <w:ilvl w:val="0"/>
          <w:numId w:val="9"/>
        </w:numPr>
        <w:spacing w:line="360" w:lineRule="auto"/>
        <w:jc w:val="center"/>
        <w:rPr>
          <w:b/>
          <w:bCs/>
        </w:rPr>
      </w:pPr>
      <w:r w:rsidRPr="00B17AEE">
        <w:rPr>
          <w:b/>
          <w:bCs/>
        </w:rPr>
        <w:t xml:space="preserve">Методики обследования </w:t>
      </w:r>
      <w:proofErr w:type="gramStart"/>
      <w:r w:rsidR="00CB24C2" w:rsidRPr="00B17AEE">
        <w:rPr>
          <w:b/>
          <w:bCs/>
        </w:rPr>
        <w:t>обучающихся</w:t>
      </w:r>
      <w:proofErr w:type="gramEnd"/>
    </w:p>
    <w:p w:rsidR="001D2BAA" w:rsidRPr="001D2BAA" w:rsidRDefault="001D2BAA" w:rsidP="001D2BAA">
      <w:pPr>
        <w:pStyle w:val="a4"/>
        <w:spacing w:line="360" w:lineRule="auto"/>
        <w:ind w:firstLine="567"/>
        <w:rPr>
          <w:bCs/>
        </w:rPr>
      </w:pPr>
      <w:r w:rsidRPr="001D2BAA">
        <w:rPr>
          <w:bCs/>
        </w:rPr>
        <w:t xml:space="preserve">Для </w:t>
      </w:r>
      <w:r>
        <w:rPr>
          <w:bCs/>
        </w:rPr>
        <w:t xml:space="preserve">правильного выстраивания маршрута сопровождения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применяются различные методики обследования обучающихся. Приведем лишь некоторые из них:</w:t>
      </w:r>
    </w:p>
    <w:p w:rsidR="00CB24C2" w:rsidRPr="001D2BAA" w:rsidRDefault="00A63FD4" w:rsidP="00B17AEE">
      <w:pPr>
        <w:autoSpaceDE w:val="0"/>
        <w:autoSpaceDN w:val="0"/>
        <w:adjustRightInd w:val="0"/>
        <w:spacing w:line="360" w:lineRule="auto"/>
        <w:jc w:val="center"/>
        <w:rPr>
          <w:i/>
        </w:rPr>
      </w:pPr>
      <w:r w:rsidRPr="001D2BAA">
        <w:rPr>
          <w:i/>
        </w:rPr>
        <w:t xml:space="preserve">Диагностика </w:t>
      </w:r>
      <w:proofErr w:type="gramStart"/>
      <w:r w:rsidRPr="001D2BAA">
        <w:rPr>
          <w:i/>
        </w:rPr>
        <w:t>п</w:t>
      </w:r>
      <w:r w:rsidR="00CB24C2" w:rsidRPr="001D2BAA">
        <w:rPr>
          <w:i/>
        </w:rPr>
        <w:t>ознавательны</w:t>
      </w:r>
      <w:r w:rsidRPr="001D2BAA">
        <w:rPr>
          <w:i/>
        </w:rPr>
        <w:t>х</w:t>
      </w:r>
      <w:proofErr w:type="gramEnd"/>
      <w:r w:rsidR="00CB24C2" w:rsidRPr="001D2BAA">
        <w:rPr>
          <w:i/>
        </w:rPr>
        <w:t xml:space="preserve"> УУД</w:t>
      </w:r>
    </w:p>
    <w:p w:rsidR="00CB24C2" w:rsidRPr="001D2BAA" w:rsidRDefault="00CB24C2" w:rsidP="00B17AEE">
      <w:pPr>
        <w:autoSpaceDE w:val="0"/>
        <w:autoSpaceDN w:val="0"/>
        <w:adjustRightInd w:val="0"/>
        <w:spacing w:line="360" w:lineRule="auto"/>
        <w:jc w:val="both"/>
      </w:pPr>
      <w:r w:rsidRPr="001D2BAA">
        <w:t>1 класс</w:t>
      </w:r>
    </w:p>
    <w:p w:rsidR="00CB24C2" w:rsidRPr="00B17AEE" w:rsidRDefault="00CB24C2" w:rsidP="00B15AB2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B17AEE">
        <w:t>Диагностика готовности к школьному обучению («</w:t>
      </w:r>
      <w:proofErr w:type="spellStart"/>
      <w:r w:rsidRPr="00B17AEE">
        <w:t>Амалтея</w:t>
      </w:r>
      <w:proofErr w:type="spellEnd"/>
      <w:r w:rsidRPr="00B17AEE">
        <w:t xml:space="preserve"> – тесты», компьютерный вариант)</w:t>
      </w:r>
    </w:p>
    <w:p w:rsidR="00CB24C2" w:rsidRPr="00B17AEE" w:rsidRDefault="00CB24C2" w:rsidP="00B15AB2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B17AEE">
        <w:t xml:space="preserve">Методика «Графический диктант» (Д.Б. </w:t>
      </w:r>
      <w:proofErr w:type="spellStart"/>
      <w:r w:rsidRPr="00B17AEE">
        <w:t>Эльконин</w:t>
      </w:r>
      <w:proofErr w:type="spellEnd"/>
      <w:r w:rsidRPr="00B17AEE">
        <w:t>).</w:t>
      </w:r>
    </w:p>
    <w:p w:rsidR="00CB24C2" w:rsidRPr="00B17AEE" w:rsidRDefault="00CB24C2" w:rsidP="00B15AB2">
      <w:pPr>
        <w:pStyle w:val="a3"/>
        <w:numPr>
          <w:ilvl w:val="0"/>
          <w:numId w:val="19"/>
        </w:numPr>
        <w:spacing w:line="360" w:lineRule="auto"/>
        <w:jc w:val="both"/>
      </w:pPr>
      <w:r w:rsidRPr="00B17AEE">
        <w:t xml:space="preserve">Методика «10 слов» (А.Р. </w:t>
      </w:r>
      <w:proofErr w:type="spellStart"/>
      <w:r w:rsidRPr="00B17AEE">
        <w:t>Лурия</w:t>
      </w:r>
      <w:proofErr w:type="spellEnd"/>
      <w:r w:rsidRPr="00B17AEE">
        <w:t>).</w:t>
      </w:r>
    </w:p>
    <w:p w:rsidR="00CB24C2" w:rsidRPr="00B17AEE" w:rsidRDefault="00CB24C2" w:rsidP="00B15AB2">
      <w:pPr>
        <w:pStyle w:val="a3"/>
        <w:numPr>
          <w:ilvl w:val="0"/>
          <w:numId w:val="19"/>
        </w:numPr>
        <w:spacing w:line="360" w:lineRule="auto"/>
        <w:jc w:val="both"/>
      </w:pPr>
      <w:r w:rsidRPr="00B17AEE">
        <w:t xml:space="preserve">Методика «4-ый </w:t>
      </w:r>
      <w:proofErr w:type="gramStart"/>
      <w:r w:rsidRPr="00B17AEE">
        <w:t>лишний</w:t>
      </w:r>
      <w:proofErr w:type="gramEnd"/>
      <w:r w:rsidRPr="00B17AEE">
        <w:t>».</w:t>
      </w:r>
    </w:p>
    <w:p w:rsidR="00CB24C2" w:rsidRPr="00B17AEE" w:rsidRDefault="00CB24C2" w:rsidP="00B15AB2">
      <w:pPr>
        <w:pStyle w:val="a3"/>
        <w:numPr>
          <w:ilvl w:val="0"/>
          <w:numId w:val="19"/>
        </w:numPr>
        <w:spacing w:line="360" w:lineRule="auto"/>
        <w:jc w:val="both"/>
      </w:pPr>
      <w:r w:rsidRPr="00B17AEE">
        <w:t>Определение последовательности событий (раскладывание сюжетных картинок).</w:t>
      </w:r>
    </w:p>
    <w:p w:rsidR="00CB24C2" w:rsidRPr="00B17AEE" w:rsidRDefault="00CB24C2" w:rsidP="00B15AB2">
      <w:pPr>
        <w:pStyle w:val="a3"/>
        <w:numPr>
          <w:ilvl w:val="0"/>
          <w:numId w:val="19"/>
        </w:numPr>
        <w:spacing w:line="360" w:lineRule="auto"/>
        <w:jc w:val="both"/>
      </w:pPr>
      <w:r w:rsidRPr="00B17AEE">
        <w:t>Методика «Разрезные картинки»</w:t>
      </w:r>
    </w:p>
    <w:p w:rsidR="00CB24C2" w:rsidRPr="00B17AEE" w:rsidRDefault="00CB24C2" w:rsidP="00B15AB2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B17AEE">
        <w:t xml:space="preserve">Методика «Кодирование» (11_й </w:t>
      </w:r>
      <w:proofErr w:type="spellStart"/>
      <w:r w:rsidRPr="00B17AEE">
        <w:t>субтест</w:t>
      </w:r>
      <w:proofErr w:type="spellEnd"/>
      <w:r w:rsidRPr="00B17AEE">
        <w:t xml:space="preserve"> теста Д. Векслера в версии А. Ю. Панасюка)</w:t>
      </w:r>
    </w:p>
    <w:p w:rsidR="00CB24C2" w:rsidRPr="001D2BAA" w:rsidRDefault="001D2BAA" w:rsidP="00B17AEE">
      <w:pPr>
        <w:spacing w:line="360" w:lineRule="auto"/>
        <w:jc w:val="both"/>
      </w:pPr>
      <w:r>
        <w:lastRenderedPageBreak/>
        <w:t xml:space="preserve">2 – </w:t>
      </w:r>
      <w:r w:rsidR="00CB24C2" w:rsidRPr="001D2BAA">
        <w:t>3 класс</w:t>
      </w:r>
      <w:r>
        <w:t>ы</w:t>
      </w:r>
    </w:p>
    <w:p w:rsidR="00CB24C2" w:rsidRPr="00B17AEE" w:rsidRDefault="00CB24C2" w:rsidP="00B17AEE">
      <w:pPr>
        <w:autoSpaceDE w:val="0"/>
        <w:autoSpaceDN w:val="0"/>
        <w:adjustRightInd w:val="0"/>
        <w:spacing w:line="360" w:lineRule="auto"/>
        <w:jc w:val="both"/>
      </w:pPr>
      <w:r w:rsidRPr="00B17AEE">
        <w:t>1. Методика «Тест простых поручений».</w:t>
      </w:r>
    </w:p>
    <w:p w:rsidR="00CB24C2" w:rsidRPr="00B17AEE" w:rsidRDefault="00CB24C2" w:rsidP="00B17AEE">
      <w:pPr>
        <w:shd w:val="clear" w:color="auto" w:fill="FFFFFF"/>
        <w:spacing w:line="360" w:lineRule="auto"/>
        <w:jc w:val="both"/>
      </w:pPr>
      <w:r w:rsidRPr="00B17AEE">
        <w:t>2. Методика «Корректурная проба» (Бурдона-Анфимова)</w:t>
      </w:r>
    </w:p>
    <w:p w:rsidR="00CB24C2" w:rsidRPr="00B17AEE" w:rsidRDefault="00CB24C2" w:rsidP="00B17AEE">
      <w:pPr>
        <w:shd w:val="clear" w:color="auto" w:fill="FFFFFF"/>
        <w:spacing w:line="360" w:lineRule="auto"/>
        <w:jc w:val="both"/>
      </w:pPr>
      <w:r w:rsidRPr="00B17AEE">
        <w:rPr>
          <w:bCs/>
          <w:color w:val="000000"/>
          <w:spacing w:val="-2"/>
        </w:rPr>
        <w:t>3. Кубики Коса (детский вариант)</w:t>
      </w:r>
    </w:p>
    <w:p w:rsidR="00CB24C2" w:rsidRPr="00B17AEE" w:rsidRDefault="00CB24C2" w:rsidP="00B17AEE">
      <w:pPr>
        <w:spacing w:line="360" w:lineRule="auto"/>
        <w:jc w:val="both"/>
      </w:pPr>
      <w:r w:rsidRPr="00B17AEE">
        <w:t>4. Методика «Изучение типа памяти».</w:t>
      </w:r>
    </w:p>
    <w:p w:rsidR="00CB24C2" w:rsidRPr="00B17AEE" w:rsidRDefault="00B17AEE" w:rsidP="00B17AEE">
      <w:pPr>
        <w:spacing w:line="360" w:lineRule="auto"/>
        <w:jc w:val="both"/>
      </w:pPr>
      <w:r>
        <w:t xml:space="preserve">5. </w:t>
      </w:r>
      <w:r w:rsidR="00CB24C2" w:rsidRPr="00B17AEE">
        <w:t>Изучение уровня развития мыслительных операций:</w:t>
      </w:r>
    </w:p>
    <w:p w:rsidR="00CB24C2" w:rsidRPr="00B17AEE" w:rsidRDefault="00CB24C2" w:rsidP="00D45B1F">
      <w:pPr>
        <w:spacing w:line="360" w:lineRule="auto"/>
        <w:ind w:left="284"/>
        <w:jc w:val="both"/>
      </w:pPr>
      <w:r w:rsidRPr="00B17AEE">
        <w:t>- классификация;</w:t>
      </w:r>
    </w:p>
    <w:p w:rsidR="00CB24C2" w:rsidRPr="00B17AEE" w:rsidRDefault="00CB24C2" w:rsidP="00D45B1F">
      <w:pPr>
        <w:spacing w:line="360" w:lineRule="auto"/>
        <w:ind w:left="284"/>
        <w:jc w:val="both"/>
      </w:pPr>
      <w:r w:rsidRPr="00B17AEE">
        <w:t>- выделение существенного;</w:t>
      </w:r>
    </w:p>
    <w:p w:rsidR="00CB24C2" w:rsidRPr="00B17AEE" w:rsidRDefault="00CB24C2" w:rsidP="00D45B1F">
      <w:pPr>
        <w:spacing w:line="360" w:lineRule="auto"/>
        <w:ind w:left="284"/>
        <w:jc w:val="both"/>
      </w:pPr>
      <w:r w:rsidRPr="00B17AEE">
        <w:t>- анализ, синтез;</w:t>
      </w:r>
    </w:p>
    <w:p w:rsidR="00CB24C2" w:rsidRPr="00B17AEE" w:rsidRDefault="00CB24C2" w:rsidP="00D45B1F">
      <w:pPr>
        <w:spacing w:line="360" w:lineRule="auto"/>
        <w:ind w:left="284"/>
        <w:jc w:val="both"/>
      </w:pPr>
      <w:r w:rsidRPr="00B17AEE">
        <w:t>- определение логических отношений между предметами и понятиями.</w:t>
      </w:r>
    </w:p>
    <w:p w:rsidR="00CB24C2" w:rsidRPr="001D2BAA" w:rsidRDefault="00CB24C2" w:rsidP="00B17AEE">
      <w:pPr>
        <w:spacing w:line="360" w:lineRule="auto"/>
        <w:jc w:val="both"/>
      </w:pPr>
      <w:r w:rsidRPr="001D2BAA">
        <w:t>4 класс</w:t>
      </w:r>
    </w:p>
    <w:p w:rsidR="00CB24C2" w:rsidRPr="00B17AEE" w:rsidRDefault="00CB24C2" w:rsidP="00B15AB2">
      <w:pPr>
        <w:pStyle w:val="a3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B17AEE">
        <w:t xml:space="preserve">Методика «Проба на внимание» (П.Я. Гальперин и С.Л. </w:t>
      </w:r>
      <w:proofErr w:type="spellStart"/>
      <w:r w:rsidRPr="00B17AEE">
        <w:t>Кабыльницкая</w:t>
      </w:r>
      <w:proofErr w:type="spellEnd"/>
      <w:r w:rsidRPr="00B17AEE">
        <w:t>).</w:t>
      </w:r>
    </w:p>
    <w:p w:rsidR="00CB24C2" w:rsidRPr="00B17AEE" w:rsidRDefault="00CB24C2" w:rsidP="00B15AB2">
      <w:pPr>
        <w:pStyle w:val="a3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</w:pPr>
      <w:r w:rsidRPr="00B17AEE">
        <w:t>Методика «Выделение существенных признаков»</w:t>
      </w:r>
    </w:p>
    <w:p w:rsidR="00CB24C2" w:rsidRPr="00B17AEE" w:rsidRDefault="00CB24C2" w:rsidP="00B15AB2">
      <w:pPr>
        <w:pStyle w:val="a3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</w:pPr>
      <w:r w:rsidRPr="00B17AEE">
        <w:t>Методика «Выбор простых аналогий»</w:t>
      </w:r>
    </w:p>
    <w:p w:rsidR="00CB24C2" w:rsidRPr="00B17AEE" w:rsidRDefault="00CB24C2" w:rsidP="00B15AB2">
      <w:pPr>
        <w:pStyle w:val="2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</w:pPr>
      <w:r w:rsidRPr="00B17AEE">
        <w:t xml:space="preserve">Изучение словесно-логического мышления  (Э.Ф. </w:t>
      </w:r>
      <w:proofErr w:type="spellStart"/>
      <w:r w:rsidRPr="00B17AEE">
        <w:t>Замбацявячене</w:t>
      </w:r>
      <w:proofErr w:type="spellEnd"/>
      <w:r w:rsidRPr="00B17AEE">
        <w:t>)</w:t>
      </w:r>
    </w:p>
    <w:p w:rsidR="00CB24C2" w:rsidRPr="001D2BAA" w:rsidRDefault="00CB24C2" w:rsidP="00B17AEE">
      <w:pPr>
        <w:spacing w:line="360" w:lineRule="auto"/>
        <w:jc w:val="both"/>
      </w:pPr>
      <w:r w:rsidRPr="001D2BAA">
        <w:t>5</w:t>
      </w:r>
      <w:r w:rsidR="001D2BAA">
        <w:t xml:space="preserve"> – </w:t>
      </w:r>
      <w:r w:rsidRPr="001D2BAA">
        <w:t>6 классы</w:t>
      </w:r>
    </w:p>
    <w:p w:rsidR="00CB24C2" w:rsidRPr="00B17AEE" w:rsidRDefault="00CB24C2" w:rsidP="00B15AB2">
      <w:pPr>
        <w:pStyle w:val="a7"/>
        <w:numPr>
          <w:ilvl w:val="0"/>
          <w:numId w:val="32"/>
        </w:numPr>
        <w:spacing w:line="360" w:lineRule="auto"/>
        <w:ind w:left="426"/>
        <w:jc w:val="both"/>
        <w:rPr>
          <w:rStyle w:val="c5c1"/>
        </w:rPr>
      </w:pPr>
      <w:r w:rsidRPr="00B17AEE">
        <w:rPr>
          <w:rStyle w:val="c5c1"/>
        </w:rPr>
        <w:t>Методика ГИТ (</w:t>
      </w:r>
      <w:r w:rsidRPr="00B17AEE">
        <w:rPr>
          <w:rStyle w:val="c1"/>
        </w:rPr>
        <w:t>группового, обследования умственного развития детей 10-12 лет)</w:t>
      </w:r>
    </w:p>
    <w:p w:rsidR="00CB24C2" w:rsidRPr="00B17AEE" w:rsidRDefault="00CB24C2" w:rsidP="00B15AB2">
      <w:pPr>
        <w:pStyle w:val="a7"/>
        <w:numPr>
          <w:ilvl w:val="0"/>
          <w:numId w:val="32"/>
        </w:numPr>
        <w:spacing w:line="360" w:lineRule="auto"/>
        <w:ind w:left="426"/>
        <w:jc w:val="both"/>
      </w:pPr>
      <w:r w:rsidRPr="00B17AEE">
        <w:t xml:space="preserve">Исследование утомляемости и работоспособности (Э. </w:t>
      </w:r>
      <w:proofErr w:type="spellStart"/>
      <w:r w:rsidRPr="00B17AEE">
        <w:t>Крепелин</w:t>
      </w:r>
      <w:proofErr w:type="spellEnd"/>
      <w:r w:rsidRPr="00B17AEE">
        <w:t>).</w:t>
      </w:r>
    </w:p>
    <w:p w:rsidR="00CB24C2" w:rsidRPr="00B17AEE" w:rsidRDefault="00CB24C2" w:rsidP="00B15AB2">
      <w:pPr>
        <w:pStyle w:val="a7"/>
        <w:numPr>
          <w:ilvl w:val="0"/>
          <w:numId w:val="32"/>
        </w:numPr>
        <w:spacing w:line="360" w:lineRule="auto"/>
        <w:ind w:left="426"/>
        <w:jc w:val="both"/>
      </w:pPr>
      <w:r w:rsidRPr="00B17AEE">
        <w:t>Методика «Счет».</w:t>
      </w:r>
    </w:p>
    <w:p w:rsidR="00CB24C2" w:rsidRPr="001D2BAA" w:rsidRDefault="00CB24C2" w:rsidP="00B17AEE">
      <w:pPr>
        <w:pStyle w:val="a7"/>
        <w:spacing w:line="360" w:lineRule="auto"/>
        <w:jc w:val="both"/>
      </w:pPr>
      <w:r w:rsidRPr="001D2BAA">
        <w:t>7</w:t>
      </w:r>
      <w:r w:rsidR="001D2BAA">
        <w:t xml:space="preserve"> – </w:t>
      </w:r>
      <w:r w:rsidRPr="001D2BAA">
        <w:t>9 классы</w:t>
      </w:r>
    </w:p>
    <w:p w:rsidR="00CB24C2" w:rsidRPr="00B17AEE" w:rsidRDefault="001D2BAA" w:rsidP="00B15AB2">
      <w:pPr>
        <w:pStyle w:val="a7"/>
        <w:numPr>
          <w:ilvl w:val="0"/>
          <w:numId w:val="33"/>
        </w:numPr>
        <w:spacing w:line="360" w:lineRule="auto"/>
        <w:ind w:left="426"/>
        <w:jc w:val="both"/>
      </w:pPr>
      <w:r>
        <w:t xml:space="preserve">Методика </w:t>
      </w:r>
      <w:r w:rsidR="00CB24C2" w:rsidRPr="00B17AEE">
        <w:t>ШТУР</w:t>
      </w:r>
    </w:p>
    <w:p w:rsidR="00D45B1F" w:rsidRDefault="00D45B1F" w:rsidP="00B17AEE">
      <w:pPr>
        <w:spacing w:line="360" w:lineRule="auto"/>
        <w:jc w:val="center"/>
        <w:rPr>
          <w:i/>
        </w:rPr>
      </w:pPr>
    </w:p>
    <w:p w:rsidR="00CB24C2" w:rsidRPr="001D2BAA" w:rsidRDefault="00CB24C2" w:rsidP="00B17AEE">
      <w:pPr>
        <w:spacing w:line="360" w:lineRule="auto"/>
        <w:jc w:val="center"/>
        <w:rPr>
          <w:i/>
        </w:rPr>
      </w:pPr>
      <w:r w:rsidRPr="001D2BAA">
        <w:rPr>
          <w:i/>
        </w:rPr>
        <w:t>Методики, направленные на изучение личностной сферы учащихся</w:t>
      </w:r>
    </w:p>
    <w:p w:rsidR="00CB24C2" w:rsidRPr="00B17AEE" w:rsidRDefault="00CB24C2" w:rsidP="00B17AEE">
      <w:pPr>
        <w:pStyle w:val="21"/>
        <w:spacing w:line="360" w:lineRule="auto"/>
        <w:jc w:val="both"/>
        <w:rPr>
          <w:b/>
        </w:rPr>
      </w:pPr>
      <w:r w:rsidRPr="00B17AEE">
        <w:t>Начальная школа</w:t>
      </w:r>
    </w:p>
    <w:p w:rsidR="00CB24C2" w:rsidRPr="00B17AEE" w:rsidRDefault="00CB24C2" w:rsidP="00B15AB2">
      <w:pPr>
        <w:pStyle w:val="21"/>
        <w:numPr>
          <w:ilvl w:val="0"/>
          <w:numId w:val="21"/>
        </w:numPr>
        <w:spacing w:after="0" w:line="360" w:lineRule="auto"/>
        <w:jc w:val="both"/>
        <w:rPr>
          <w:b/>
        </w:rPr>
      </w:pPr>
      <w:r w:rsidRPr="00B17AEE">
        <w:t xml:space="preserve">Методика «Лесенка»  (В.Г. Щур). </w:t>
      </w:r>
    </w:p>
    <w:p w:rsidR="00CB24C2" w:rsidRPr="00B17AEE" w:rsidRDefault="00CB24C2" w:rsidP="00B15AB2">
      <w:pPr>
        <w:pStyle w:val="a3"/>
        <w:numPr>
          <w:ilvl w:val="0"/>
          <w:numId w:val="21"/>
        </w:numPr>
        <w:spacing w:line="360" w:lineRule="auto"/>
        <w:jc w:val="both"/>
      </w:pPr>
      <w:r w:rsidRPr="00B17AEE">
        <w:t>Методика «Рисунок школы» (А. Баркан).</w:t>
      </w:r>
    </w:p>
    <w:p w:rsidR="00CB24C2" w:rsidRPr="00B17AEE" w:rsidRDefault="00CB24C2" w:rsidP="00B15AB2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 w:rsidRPr="00B17AEE">
        <w:t xml:space="preserve">Методика «Беседа о школе» (модифицированный вариант Т. А. </w:t>
      </w:r>
      <w:proofErr w:type="spellStart"/>
      <w:r w:rsidRPr="00B17AEE">
        <w:t>Нежновой</w:t>
      </w:r>
      <w:proofErr w:type="spellEnd"/>
      <w:r w:rsidRPr="00B17AEE">
        <w:t xml:space="preserve">, Д. Б. </w:t>
      </w:r>
      <w:proofErr w:type="spellStart"/>
      <w:r w:rsidRPr="00B17AEE">
        <w:t>Эльконина</w:t>
      </w:r>
      <w:proofErr w:type="spellEnd"/>
      <w:r w:rsidRPr="00B17AEE">
        <w:t xml:space="preserve">,  А. Л. </w:t>
      </w:r>
      <w:proofErr w:type="spellStart"/>
      <w:r w:rsidRPr="00B17AEE">
        <w:t>Венгера</w:t>
      </w:r>
      <w:proofErr w:type="spellEnd"/>
      <w:r w:rsidRPr="00B17AEE">
        <w:t>).</w:t>
      </w:r>
    </w:p>
    <w:p w:rsidR="00CB24C2" w:rsidRPr="00B17AEE" w:rsidRDefault="00CB24C2" w:rsidP="00B15AB2">
      <w:pPr>
        <w:pStyle w:val="a3"/>
        <w:numPr>
          <w:ilvl w:val="0"/>
          <w:numId w:val="21"/>
        </w:numPr>
        <w:spacing w:line="360" w:lineRule="auto"/>
        <w:jc w:val="both"/>
      </w:pPr>
      <w:r w:rsidRPr="00B17AEE">
        <w:t xml:space="preserve">Карта наблюдений Д. </w:t>
      </w:r>
      <w:proofErr w:type="spellStart"/>
      <w:r w:rsidRPr="00B17AEE">
        <w:t>Стотта</w:t>
      </w:r>
      <w:proofErr w:type="spellEnd"/>
      <w:r w:rsidRPr="00B17AEE">
        <w:t xml:space="preserve"> для детей школьного возраста</w:t>
      </w:r>
    </w:p>
    <w:p w:rsidR="00CB24C2" w:rsidRPr="00B17AEE" w:rsidRDefault="00CB24C2" w:rsidP="00B15AB2">
      <w:pPr>
        <w:pStyle w:val="a3"/>
        <w:numPr>
          <w:ilvl w:val="0"/>
          <w:numId w:val="21"/>
        </w:numPr>
        <w:shd w:val="clear" w:color="auto" w:fill="FFFFFF"/>
        <w:spacing w:line="360" w:lineRule="auto"/>
        <w:jc w:val="both"/>
      </w:pPr>
      <w:r w:rsidRPr="00B17AEE">
        <w:t xml:space="preserve">Методика диагностики самооценки </w:t>
      </w:r>
      <w:proofErr w:type="spellStart"/>
      <w:r w:rsidRPr="00B17AEE">
        <w:t>Дембо</w:t>
      </w:r>
      <w:proofErr w:type="spellEnd"/>
      <w:r w:rsidRPr="00B17AEE">
        <w:t xml:space="preserve"> – Рубинштейн (модификация А.М. Прихожан, вариант для младшей школы)</w:t>
      </w:r>
    </w:p>
    <w:p w:rsidR="00CB24C2" w:rsidRPr="00B17AEE" w:rsidRDefault="00CB24C2" w:rsidP="00B17AEE">
      <w:pPr>
        <w:shd w:val="clear" w:color="auto" w:fill="FFFFFF"/>
        <w:spacing w:line="360" w:lineRule="auto"/>
        <w:jc w:val="both"/>
      </w:pPr>
      <w:r w:rsidRPr="00B17AEE">
        <w:t>Основная школа</w:t>
      </w:r>
    </w:p>
    <w:p w:rsidR="00CB24C2" w:rsidRPr="00B17AEE" w:rsidRDefault="00CB24C2" w:rsidP="00B15AB2">
      <w:pPr>
        <w:pStyle w:val="a3"/>
        <w:numPr>
          <w:ilvl w:val="0"/>
          <w:numId w:val="22"/>
        </w:numPr>
        <w:spacing w:line="360" w:lineRule="auto"/>
        <w:jc w:val="both"/>
      </w:pPr>
      <w:r w:rsidRPr="00B17AEE">
        <w:t>Методика диагностики мотивации учения и  эмоционального отношения к учению А.М. Прихожан</w:t>
      </w:r>
    </w:p>
    <w:p w:rsidR="00CB24C2" w:rsidRPr="00B17AEE" w:rsidRDefault="00CB24C2" w:rsidP="00B15AB2">
      <w:pPr>
        <w:pStyle w:val="a3"/>
        <w:numPr>
          <w:ilvl w:val="0"/>
          <w:numId w:val="22"/>
        </w:numPr>
        <w:spacing w:line="360" w:lineRule="auto"/>
        <w:jc w:val="both"/>
      </w:pPr>
      <w:r w:rsidRPr="00B17AEE">
        <w:lastRenderedPageBreak/>
        <w:t xml:space="preserve">Методика диагностики темперамента (Г.Ю. </w:t>
      </w:r>
      <w:proofErr w:type="spellStart"/>
      <w:r w:rsidRPr="00B17AEE">
        <w:t>Айзенк</w:t>
      </w:r>
      <w:proofErr w:type="spellEnd"/>
      <w:r w:rsidRPr="00B17AEE">
        <w:t>).</w:t>
      </w:r>
    </w:p>
    <w:p w:rsidR="00CB24C2" w:rsidRPr="00B17AEE" w:rsidRDefault="00CB24C2" w:rsidP="00B15AB2">
      <w:pPr>
        <w:pStyle w:val="a3"/>
        <w:numPr>
          <w:ilvl w:val="0"/>
          <w:numId w:val="22"/>
        </w:numPr>
        <w:spacing w:line="360" w:lineRule="auto"/>
        <w:jc w:val="both"/>
      </w:pPr>
      <w:r w:rsidRPr="00B17AEE">
        <w:t xml:space="preserve">Тест школьной тревожности </w:t>
      </w:r>
      <w:proofErr w:type="spellStart"/>
      <w:r w:rsidRPr="00B17AEE">
        <w:t>Филлипса</w:t>
      </w:r>
      <w:proofErr w:type="spellEnd"/>
    </w:p>
    <w:p w:rsidR="00CB24C2" w:rsidRPr="00B17AEE" w:rsidRDefault="00CB24C2" w:rsidP="00B15AB2">
      <w:pPr>
        <w:pStyle w:val="a3"/>
        <w:numPr>
          <w:ilvl w:val="0"/>
          <w:numId w:val="22"/>
        </w:numPr>
        <w:spacing w:line="360" w:lineRule="auto"/>
        <w:jc w:val="both"/>
      </w:pPr>
      <w:r w:rsidRPr="00B17AEE">
        <w:t xml:space="preserve">Анкета школьной мотивации Н.Г. </w:t>
      </w:r>
      <w:proofErr w:type="spellStart"/>
      <w:r w:rsidRPr="00B17AEE">
        <w:t>Лускановой</w:t>
      </w:r>
      <w:proofErr w:type="spellEnd"/>
      <w:r w:rsidRPr="00B17AEE">
        <w:t>.</w:t>
      </w:r>
    </w:p>
    <w:p w:rsidR="00CB24C2" w:rsidRPr="00B17AEE" w:rsidRDefault="00CB24C2" w:rsidP="00B15AB2">
      <w:pPr>
        <w:pStyle w:val="a3"/>
        <w:numPr>
          <w:ilvl w:val="0"/>
          <w:numId w:val="22"/>
        </w:numPr>
        <w:spacing w:line="360" w:lineRule="auto"/>
        <w:jc w:val="both"/>
      </w:pPr>
      <w:r w:rsidRPr="00B17AEE">
        <w:t>Методика диагностики личностной тревожности (А.М. Прихожан А.М.)</w:t>
      </w:r>
    </w:p>
    <w:p w:rsidR="00CB24C2" w:rsidRDefault="00CB24C2" w:rsidP="00B15AB2">
      <w:pPr>
        <w:pStyle w:val="a3"/>
        <w:numPr>
          <w:ilvl w:val="0"/>
          <w:numId w:val="22"/>
        </w:numPr>
        <w:spacing w:line="360" w:lineRule="auto"/>
        <w:jc w:val="both"/>
      </w:pPr>
      <w:r w:rsidRPr="00B17AEE">
        <w:t>Методики, выявляющие профессиональные склонности и способности учащихся</w:t>
      </w:r>
      <w:r w:rsidR="005D3ABF">
        <w:t xml:space="preserve"> (Профессиональная система Профи – </w:t>
      </w:r>
      <w:r w:rsidR="005D3ABF">
        <w:rPr>
          <w:lang w:val="en-US"/>
        </w:rPr>
        <w:t>II</w:t>
      </w:r>
      <w:r w:rsidR="005D3ABF">
        <w:t>):</w:t>
      </w:r>
    </w:p>
    <w:p w:rsidR="005D3ABF" w:rsidRDefault="005D3ABF" w:rsidP="00B15AB2">
      <w:pPr>
        <w:pStyle w:val="a3"/>
        <w:numPr>
          <w:ilvl w:val="0"/>
          <w:numId w:val="23"/>
        </w:numPr>
        <w:spacing w:line="360" w:lineRule="auto"/>
        <w:jc w:val="both"/>
      </w:pPr>
      <w:r>
        <w:t xml:space="preserve">Дифференциально-диагностический опросник (ДДО, </w:t>
      </w:r>
      <w:proofErr w:type="spellStart"/>
      <w:r>
        <w:t>Е.А.Климов</w:t>
      </w:r>
      <w:proofErr w:type="spellEnd"/>
      <w:r>
        <w:t>)</w:t>
      </w:r>
    </w:p>
    <w:p w:rsidR="005D3ABF" w:rsidRDefault="005D3ABF" w:rsidP="00B15AB2">
      <w:pPr>
        <w:pStyle w:val="a3"/>
        <w:numPr>
          <w:ilvl w:val="0"/>
          <w:numId w:val="23"/>
        </w:numPr>
        <w:spacing w:line="360" w:lineRule="auto"/>
        <w:jc w:val="both"/>
      </w:pPr>
      <w:r>
        <w:t xml:space="preserve">Карта интересов (А.Е. </w:t>
      </w:r>
      <w:proofErr w:type="spellStart"/>
      <w:r>
        <w:t>Голомшток</w:t>
      </w:r>
      <w:proofErr w:type="spellEnd"/>
      <w:r>
        <w:t>)</w:t>
      </w:r>
    </w:p>
    <w:p w:rsidR="005D3ABF" w:rsidRDefault="005D3ABF" w:rsidP="00B15AB2">
      <w:pPr>
        <w:pStyle w:val="a3"/>
        <w:numPr>
          <w:ilvl w:val="0"/>
          <w:numId w:val="23"/>
        </w:numPr>
        <w:spacing w:line="360" w:lineRule="auto"/>
        <w:jc w:val="both"/>
      </w:pPr>
      <w:r>
        <w:t xml:space="preserve">Изучение мотивов профессиональной деятельности учащегося (Л.А. </w:t>
      </w:r>
      <w:proofErr w:type="spellStart"/>
      <w:r>
        <w:t>Головей</w:t>
      </w:r>
      <w:proofErr w:type="spellEnd"/>
      <w:r>
        <w:t>)</w:t>
      </w:r>
    </w:p>
    <w:p w:rsidR="005D3ABF" w:rsidRDefault="005D3ABF" w:rsidP="00B15AB2">
      <w:pPr>
        <w:pStyle w:val="a3"/>
        <w:numPr>
          <w:ilvl w:val="0"/>
          <w:numId w:val="23"/>
        </w:numPr>
        <w:spacing w:line="360" w:lineRule="auto"/>
        <w:jc w:val="both"/>
      </w:pPr>
      <w:r>
        <w:t xml:space="preserve">Изучение мотивации достижения (А. </w:t>
      </w:r>
      <w:proofErr w:type="spellStart"/>
      <w:r>
        <w:t>Мехрабиан</w:t>
      </w:r>
      <w:proofErr w:type="spellEnd"/>
      <w:r>
        <w:t>)</w:t>
      </w:r>
    </w:p>
    <w:p w:rsidR="005D3ABF" w:rsidRDefault="005D3ABF" w:rsidP="00B15AB2">
      <w:pPr>
        <w:pStyle w:val="a3"/>
        <w:numPr>
          <w:ilvl w:val="0"/>
          <w:numId w:val="23"/>
        </w:numPr>
        <w:spacing w:line="360" w:lineRule="auto"/>
        <w:jc w:val="both"/>
      </w:pPr>
      <w:proofErr w:type="spellStart"/>
      <w:r>
        <w:t>Исселование</w:t>
      </w:r>
      <w:proofErr w:type="spellEnd"/>
      <w:r>
        <w:t xml:space="preserve"> самооценки (</w:t>
      </w:r>
      <w:proofErr w:type="spellStart"/>
      <w:r>
        <w:t>Дембо</w:t>
      </w:r>
      <w:proofErr w:type="spellEnd"/>
      <w:r>
        <w:t>, Рубинштейн)</w:t>
      </w:r>
    </w:p>
    <w:p w:rsidR="005D3ABF" w:rsidRDefault="005D3ABF" w:rsidP="00B15AB2">
      <w:pPr>
        <w:pStyle w:val="a3"/>
        <w:numPr>
          <w:ilvl w:val="0"/>
          <w:numId w:val="23"/>
        </w:numPr>
        <w:spacing w:line="360" w:lineRule="auto"/>
        <w:jc w:val="both"/>
      </w:pPr>
      <w:r>
        <w:t>Диагностика работоспособности (</w:t>
      </w:r>
      <w:proofErr w:type="spellStart"/>
      <w:r>
        <w:t>теппинг</w:t>
      </w:r>
      <w:proofErr w:type="spellEnd"/>
      <w:r>
        <w:t>-тест Е.П. Ильина)</w:t>
      </w:r>
    </w:p>
    <w:p w:rsidR="005D3ABF" w:rsidRDefault="005D3ABF" w:rsidP="00B15AB2">
      <w:pPr>
        <w:pStyle w:val="a3"/>
        <w:numPr>
          <w:ilvl w:val="0"/>
          <w:numId w:val="23"/>
        </w:numPr>
        <w:spacing w:line="360" w:lineRule="auto"/>
        <w:jc w:val="both"/>
      </w:pPr>
      <w:r>
        <w:t xml:space="preserve">Исследование межличностных отношений (Т. </w:t>
      </w:r>
      <w:proofErr w:type="spellStart"/>
      <w:r>
        <w:t>Лири</w:t>
      </w:r>
      <w:proofErr w:type="spellEnd"/>
      <w:r>
        <w:t>)</w:t>
      </w:r>
    </w:p>
    <w:p w:rsidR="005D3ABF" w:rsidRDefault="005D3ABF" w:rsidP="00B15AB2">
      <w:pPr>
        <w:pStyle w:val="a3"/>
        <w:numPr>
          <w:ilvl w:val="0"/>
          <w:numId w:val="23"/>
        </w:numPr>
        <w:spacing w:line="360" w:lineRule="auto"/>
        <w:jc w:val="both"/>
      </w:pPr>
      <w:r>
        <w:t>Изучение мотивации обучения в ВУЗе (Т.И. Ильина)</w:t>
      </w:r>
    </w:p>
    <w:p w:rsidR="005D3ABF" w:rsidRDefault="005D3ABF" w:rsidP="00B15AB2">
      <w:pPr>
        <w:pStyle w:val="a3"/>
        <w:numPr>
          <w:ilvl w:val="0"/>
          <w:numId w:val="23"/>
        </w:numPr>
        <w:spacing w:line="360" w:lineRule="auto"/>
        <w:jc w:val="both"/>
      </w:pPr>
      <w:r>
        <w:t>Конструктивный рисунок человека (Карелина А.А.)</w:t>
      </w:r>
    </w:p>
    <w:p w:rsidR="005D3ABF" w:rsidRDefault="005D3ABF" w:rsidP="00B15AB2">
      <w:pPr>
        <w:pStyle w:val="a3"/>
        <w:numPr>
          <w:ilvl w:val="0"/>
          <w:numId w:val="24"/>
        </w:numPr>
        <w:spacing w:line="360" w:lineRule="auto"/>
        <w:jc w:val="both"/>
      </w:pPr>
      <w:r>
        <w:t xml:space="preserve">Методики, позволяющие определить особенности личности и поведения подростка, наличие у него акцентуированных </w:t>
      </w:r>
      <w:proofErr w:type="spellStart"/>
      <w:r>
        <w:t>черт</w:t>
      </w:r>
      <w:proofErr w:type="gramStart"/>
      <w:r>
        <w:t>,в</w:t>
      </w:r>
      <w:proofErr w:type="gramEnd"/>
      <w:r>
        <w:t>ыявить</w:t>
      </w:r>
      <w:proofErr w:type="spellEnd"/>
      <w:r>
        <w:t xml:space="preserve"> склонность к агрессивному поведению:</w:t>
      </w:r>
    </w:p>
    <w:p w:rsidR="005D3ABF" w:rsidRDefault="005D3ABF" w:rsidP="00B15AB2">
      <w:pPr>
        <w:pStyle w:val="a3"/>
        <w:numPr>
          <w:ilvl w:val="0"/>
          <w:numId w:val="25"/>
        </w:numPr>
        <w:spacing w:line="360" w:lineRule="auto"/>
        <w:jc w:val="both"/>
      </w:pPr>
      <w:r w:rsidRPr="00B17AEE">
        <w:t xml:space="preserve">Диагностика состояния агрессии (опросник </w:t>
      </w:r>
      <w:r>
        <w:t xml:space="preserve">А. </w:t>
      </w:r>
      <w:proofErr w:type="spellStart"/>
      <w:r w:rsidRPr="00B17AEE">
        <w:t>Басса</w:t>
      </w:r>
      <w:proofErr w:type="spellEnd"/>
      <w:r w:rsidR="00686692">
        <w:t xml:space="preserve"> и А. </w:t>
      </w:r>
      <w:proofErr w:type="spellStart"/>
      <w:r w:rsidRPr="00B17AEE">
        <w:t>Дарки</w:t>
      </w:r>
      <w:proofErr w:type="spellEnd"/>
      <w:r w:rsidRPr="00B17AEE">
        <w:t>)</w:t>
      </w:r>
    </w:p>
    <w:p w:rsidR="00686692" w:rsidRDefault="00686692" w:rsidP="00B15AB2">
      <w:pPr>
        <w:pStyle w:val="a3"/>
        <w:numPr>
          <w:ilvl w:val="0"/>
          <w:numId w:val="25"/>
        </w:numPr>
        <w:spacing w:line="360" w:lineRule="auto"/>
        <w:jc w:val="both"/>
      </w:pPr>
      <w:r>
        <w:t xml:space="preserve">Опросник для идентификации акцентуаций характера у подростков (Е.А. </w:t>
      </w:r>
      <w:proofErr w:type="spellStart"/>
      <w:r>
        <w:t>Личко</w:t>
      </w:r>
      <w:proofErr w:type="spellEnd"/>
      <w:r>
        <w:t>)</w:t>
      </w:r>
    </w:p>
    <w:p w:rsidR="00686692" w:rsidRDefault="00686692" w:rsidP="00B15AB2">
      <w:pPr>
        <w:pStyle w:val="a3"/>
        <w:numPr>
          <w:ilvl w:val="0"/>
          <w:numId w:val="25"/>
        </w:numPr>
        <w:spacing w:line="360" w:lineRule="auto"/>
        <w:jc w:val="both"/>
      </w:pPr>
      <w:r>
        <w:t>Тест, отсчитывающий минуты – классическая психофизиологическая проба</w:t>
      </w:r>
    </w:p>
    <w:p w:rsidR="00686692" w:rsidRDefault="00686692" w:rsidP="00B15AB2">
      <w:pPr>
        <w:pStyle w:val="a3"/>
        <w:numPr>
          <w:ilvl w:val="0"/>
          <w:numId w:val="25"/>
        </w:numPr>
        <w:spacing w:line="360" w:lineRule="auto"/>
        <w:jc w:val="both"/>
      </w:pPr>
      <w:r>
        <w:t>Диагностика предрасположенности личности к конфликтному поведению</w:t>
      </w:r>
      <w:r w:rsidR="002C0FFA">
        <w:t xml:space="preserve"> (</w:t>
      </w:r>
      <w:proofErr w:type="spellStart"/>
      <w:r w:rsidR="002C0FFA">
        <w:t>К.Томас</w:t>
      </w:r>
      <w:proofErr w:type="spellEnd"/>
      <w:r w:rsidR="002C0FFA">
        <w:t>)</w:t>
      </w:r>
    </w:p>
    <w:p w:rsidR="002C0FFA" w:rsidRDefault="002C0FFA" w:rsidP="00B15AB2">
      <w:pPr>
        <w:pStyle w:val="a3"/>
        <w:numPr>
          <w:ilvl w:val="0"/>
          <w:numId w:val="25"/>
        </w:numPr>
        <w:spacing w:line="360" w:lineRule="auto"/>
        <w:jc w:val="both"/>
      </w:pPr>
      <w:r>
        <w:t xml:space="preserve">Исследование уровня объективного контроля – адаптация (Д. </w:t>
      </w:r>
      <w:proofErr w:type="spellStart"/>
      <w:r>
        <w:t>Роттер</w:t>
      </w:r>
      <w:proofErr w:type="spellEnd"/>
      <w:r>
        <w:t>)</w:t>
      </w:r>
    </w:p>
    <w:p w:rsidR="00D45B1F" w:rsidRDefault="00D45B1F" w:rsidP="00D45B1F">
      <w:pPr>
        <w:spacing w:line="360" w:lineRule="auto"/>
        <w:jc w:val="both"/>
      </w:pPr>
    </w:p>
    <w:p w:rsidR="00D45B1F" w:rsidRPr="00B17AEE" w:rsidRDefault="00D45B1F" w:rsidP="00D45B1F">
      <w:pPr>
        <w:spacing w:line="360" w:lineRule="auto"/>
        <w:ind w:firstLine="567"/>
        <w:jc w:val="both"/>
      </w:pPr>
      <w:r>
        <w:t>По решению ПМПК заполняется карта индивидуального сопровождения на детей «группы риска»</w:t>
      </w:r>
    </w:p>
    <w:p w:rsidR="004E0E61" w:rsidRPr="001C2BCF" w:rsidRDefault="004E0E61" w:rsidP="008856F9">
      <w:pPr>
        <w:pStyle w:val="a4"/>
        <w:spacing w:before="0" w:beforeAutospacing="0" w:after="0" w:afterAutospacing="0" w:line="360" w:lineRule="auto"/>
        <w:jc w:val="both"/>
      </w:pPr>
      <w:r w:rsidRPr="001C2BCF">
        <w:rPr>
          <w:bCs/>
        </w:rPr>
        <w:t>Ответственность</w:t>
      </w:r>
      <w:r w:rsidRPr="001C2BCF">
        <w:t xml:space="preserve"> за хранение индивидуальной  карты сопровождения  возлагается на педагога – психолога. Карта индивидуального сопровождения хранится у педагога - психолога в течение всех лет обучения ребенка в школе и 3 года после окончания обучения.</w:t>
      </w:r>
    </w:p>
    <w:p w:rsidR="004E0E61" w:rsidRPr="001C2BCF" w:rsidRDefault="004E0E61" w:rsidP="008856F9">
      <w:pPr>
        <w:pStyle w:val="a4"/>
        <w:spacing w:before="0" w:beforeAutospacing="0" w:after="0" w:afterAutospacing="0" w:line="360" w:lineRule="auto"/>
        <w:jc w:val="both"/>
      </w:pPr>
      <w:r w:rsidRPr="001C2BCF">
        <w:rPr>
          <w:bCs/>
        </w:rPr>
        <w:t>Классный руководитель заполняет:</w:t>
      </w:r>
    </w:p>
    <w:p w:rsidR="004E0E61" w:rsidRPr="008856F9" w:rsidRDefault="004E0E61" w:rsidP="00B15AB2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8856F9">
        <w:lastRenderedPageBreak/>
        <w:t>титульный лист карты индивидуального сопровождения</w:t>
      </w:r>
    </w:p>
    <w:p w:rsidR="004E0E61" w:rsidRPr="008856F9" w:rsidRDefault="004E0E61" w:rsidP="00B15AB2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8856F9">
        <w:t xml:space="preserve">договор о взаимодействии </w:t>
      </w:r>
      <w:proofErr w:type="spellStart"/>
      <w:r w:rsidRPr="008856F9">
        <w:t>ПМПк</w:t>
      </w:r>
      <w:proofErr w:type="spellEnd"/>
      <w:r w:rsidRPr="008856F9">
        <w:t xml:space="preserve"> с родителями (законными представителями) </w:t>
      </w:r>
      <w:r w:rsidR="008856F9" w:rsidRPr="008856F9">
        <w:t>о</w:t>
      </w:r>
      <w:r w:rsidRPr="008856F9">
        <w:t xml:space="preserve">бучающегося </w:t>
      </w:r>
    </w:p>
    <w:p w:rsidR="004E0E61" w:rsidRPr="008856F9" w:rsidRDefault="004E0E61" w:rsidP="00B15AB2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8856F9">
        <w:t>характеристику</w:t>
      </w:r>
    </w:p>
    <w:p w:rsidR="004E0E61" w:rsidRPr="008856F9" w:rsidRDefault="004E0E61" w:rsidP="00B15AB2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8856F9">
        <w:t>табель поведения, обучения и посещения уроков</w:t>
      </w:r>
    </w:p>
    <w:p w:rsidR="004E0E61" w:rsidRPr="001C2BCF" w:rsidRDefault="004E0E61" w:rsidP="008856F9">
      <w:pPr>
        <w:pStyle w:val="a4"/>
        <w:spacing w:before="0" w:beforeAutospacing="0" w:after="0" w:afterAutospacing="0" w:line="360" w:lineRule="auto"/>
        <w:jc w:val="both"/>
      </w:pPr>
      <w:r w:rsidRPr="001C2BCF">
        <w:rPr>
          <w:bCs/>
        </w:rPr>
        <w:t>Медицинский работник:</w:t>
      </w:r>
    </w:p>
    <w:p w:rsidR="004E0E61" w:rsidRPr="001C2BCF" w:rsidRDefault="004E0E61" w:rsidP="00B15AB2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 w:rsidRPr="001C2BCF">
        <w:t xml:space="preserve">для детей с ОВЗ (инвалидов) вкладывает выписку из истории развития ребенка (Ф-112) с уточнением заболевания, по причине которого ребенку выдана инвалидность. </w:t>
      </w:r>
    </w:p>
    <w:p w:rsidR="004E0E61" w:rsidRPr="001C2BCF" w:rsidRDefault="004E0E61" w:rsidP="00B15AB2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 w:rsidRPr="001C2BCF">
        <w:t>дает рекомендации классному руководителю, социальному педагогу и педагогу-психологу по учету состояния здоровья ребенка в свободной форме на отдельном листе.</w:t>
      </w:r>
    </w:p>
    <w:p w:rsidR="004E0E61" w:rsidRPr="001C2BCF" w:rsidRDefault="004E0E61" w:rsidP="008856F9">
      <w:pPr>
        <w:pStyle w:val="a4"/>
        <w:spacing w:before="0" w:beforeAutospacing="0" w:after="0" w:afterAutospacing="0" w:line="360" w:lineRule="auto"/>
        <w:jc w:val="both"/>
      </w:pPr>
      <w:r w:rsidRPr="001C2BCF">
        <w:rPr>
          <w:bCs/>
        </w:rPr>
        <w:t>Педагог – психолог:</w:t>
      </w:r>
    </w:p>
    <w:p w:rsidR="004E0E61" w:rsidRPr="001C2BCF" w:rsidRDefault="004E0E61" w:rsidP="00B15AB2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</w:pPr>
      <w:r w:rsidRPr="001C2BCF">
        <w:t>берет у родителей</w:t>
      </w:r>
      <w:r w:rsidRPr="001C2BCF">
        <w:rPr>
          <w:bCs/>
        </w:rPr>
        <w:t xml:space="preserve"> </w:t>
      </w:r>
      <w:r w:rsidRPr="001C2BCF">
        <w:t xml:space="preserve">(законных представителей) </w:t>
      </w:r>
      <w:r w:rsidRPr="001C2BCF">
        <w:rPr>
          <w:bCs/>
        </w:rPr>
        <w:t>согласие</w:t>
      </w:r>
      <w:r w:rsidRPr="001C2BCF">
        <w:t xml:space="preserve"> на проведение психологического сопровождения ребёнка</w:t>
      </w:r>
    </w:p>
    <w:p w:rsidR="004E0E61" w:rsidRPr="001C2BCF" w:rsidRDefault="004E0E61" w:rsidP="00B15AB2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</w:pPr>
      <w:r w:rsidRPr="001C2BCF">
        <w:t xml:space="preserve">заполняет психологическое представление на ребенка </w:t>
      </w:r>
    </w:p>
    <w:p w:rsidR="004E0E61" w:rsidRPr="001C2BCF" w:rsidRDefault="004E0E61" w:rsidP="00B15AB2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</w:pPr>
      <w:r w:rsidRPr="001C2BCF">
        <w:t>результаты диагностических обследований</w:t>
      </w:r>
    </w:p>
    <w:p w:rsidR="004E0E61" w:rsidRPr="001C2BCF" w:rsidRDefault="004E0E61" w:rsidP="00B15AB2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</w:pPr>
      <w:r w:rsidRPr="001C2BCF">
        <w:t xml:space="preserve">рекомендации по содержанию коррекционно-развивающей работы </w:t>
      </w:r>
    </w:p>
    <w:p w:rsidR="004E0E61" w:rsidRDefault="004E0E61" w:rsidP="008856F9">
      <w:pPr>
        <w:pStyle w:val="a4"/>
        <w:spacing w:before="0" w:beforeAutospacing="0" w:after="0" w:afterAutospacing="0" w:line="360" w:lineRule="auto"/>
        <w:jc w:val="both"/>
      </w:pPr>
      <w:r w:rsidRPr="001C2BCF">
        <w:rPr>
          <w:bCs/>
        </w:rPr>
        <w:t>Социальный педагог</w:t>
      </w:r>
      <w:r>
        <w:t xml:space="preserve"> заполняет:</w:t>
      </w:r>
    </w:p>
    <w:p w:rsidR="004E0E61" w:rsidRDefault="004E0E61" w:rsidP="00B15AB2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r>
        <w:t>социальную карту учащегося</w:t>
      </w:r>
    </w:p>
    <w:p w:rsidR="004E0E61" w:rsidRDefault="004E0E61" w:rsidP="00B15AB2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r>
        <w:t>акты посещения семьи, обследования материально-бытовых условий (по необходимости)</w:t>
      </w:r>
    </w:p>
    <w:p w:rsidR="004E0E61" w:rsidRPr="001C2BCF" w:rsidRDefault="004E0E61" w:rsidP="008856F9">
      <w:pPr>
        <w:pStyle w:val="a4"/>
        <w:spacing w:before="0" w:beforeAutospacing="0" w:after="0" w:afterAutospacing="0" w:line="360" w:lineRule="auto"/>
        <w:jc w:val="both"/>
      </w:pPr>
      <w:r w:rsidRPr="001C2BCF">
        <w:rPr>
          <w:bCs/>
        </w:rPr>
        <w:t xml:space="preserve">Индивидуальный учебный план </w:t>
      </w:r>
      <w:r w:rsidRPr="001C2BCF">
        <w:t>(маршрут) заполняется коллегиально на заседании ПМП</w:t>
      </w:r>
      <w:r w:rsidR="002C0FFA" w:rsidRPr="001C2BCF">
        <w:t>К</w:t>
      </w:r>
    </w:p>
    <w:p w:rsidR="004E0E61" w:rsidRDefault="004E0E61" w:rsidP="008856F9">
      <w:pPr>
        <w:pStyle w:val="a4"/>
        <w:spacing w:before="0" w:beforeAutospacing="0" w:after="0" w:afterAutospacing="0" w:line="360" w:lineRule="auto"/>
        <w:jc w:val="both"/>
      </w:pPr>
      <w:r w:rsidRPr="001C2BCF">
        <w:rPr>
          <w:bCs/>
        </w:rPr>
        <w:t>Лист учета динамики развития</w:t>
      </w:r>
      <w:r>
        <w:rPr>
          <w:b/>
          <w:bCs/>
        </w:rPr>
        <w:t xml:space="preserve"> </w:t>
      </w:r>
      <w:r>
        <w:t>заполняется 2 раза в год членами ПМП</w:t>
      </w:r>
      <w:r w:rsidR="002C0FFA">
        <w:t>К</w:t>
      </w:r>
    </w:p>
    <w:p w:rsidR="00CD6750" w:rsidRDefault="00CD6750" w:rsidP="00C973F0">
      <w:pPr>
        <w:jc w:val="center"/>
        <w:rPr>
          <w:b/>
          <w:bCs/>
        </w:rPr>
      </w:pPr>
    </w:p>
    <w:p w:rsidR="00E005C0" w:rsidRDefault="003147DD" w:rsidP="00B15AB2">
      <w:pPr>
        <w:pStyle w:val="2"/>
        <w:numPr>
          <w:ilvl w:val="0"/>
          <w:numId w:val="9"/>
        </w:numPr>
        <w:spacing w:line="360" w:lineRule="auto"/>
        <w:jc w:val="center"/>
      </w:pPr>
      <w:r w:rsidRPr="003147DD">
        <w:rPr>
          <w:b/>
        </w:rPr>
        <w:t>Коррекционно-развивающая работа</w:t>
      </w:r>
    </w:p>
    <w:p w:rsidR="00E005C0" w:rsidRPr="00E005C0" w:rsidRDefault="00E005C0" w:rsidP="0037543C">
      <w:pPr>
        <w:pStyle w:val="2"/>
        <w:spacing w:line="360" w:lineRule="auto"/>
        <w:ind w:firstLine="284"/>
        <w:jc w:val="both"/>
      </w:pPr>
      <w:r w:rsidRPr="00E005C0">
        <w:t xml:space="preserve">Строится в соответствие со следующими принципами: </w:t>
      </w:r>
    </w:p>
    <w:p w:rsidR="003147DD" w:rsidRDefault="003147DD" w:rsidP="0037543C">
      <w:pPr>
        <w:pStyle w:val="2"/>
        <w:spacing w:line="360" w:lineRule="auto"/>
        <w:ind w:firstLine="284"/>
        <w:jc w:val="both"/>
      </w:pPr>
      <w:r>
        <w:t>принцип учёта возрастных и индивидуальных особенностей;</w:t>
      </w:r>
    </w:p>
    <w:p w:rsidR="003147DD" w:rsidRDefault="003147DD" w:rsidP="00B15AB2">
      <w:pPr>
        <w:pStyle w:val="2"/>
        <w:numPr>
          <w:ilvl w:val="0"/>
          <w:numId w:val="14"/>
        </w:numPr>
        <w:spacing w:line="360" w:lineRule="auto"/>
        <w:ind w:left="0" w:firstLine="284"/>
        <w:jc w:val="both"/>
      </w:pPr>
      <w:r>
        <w:t>принцип доступности, работы в зоне ближайшего развития ребёнка;</w:t>
      </w:r>
    </w:p>
    <w:p w:rsidR="003147DD" w:rsidRDefault="003147DD" w:rsidP="00B15AB2">
      <w:pPr>
        <w:pStyle w:val="2"/>
        <w:numPr>
          <w:ilvl w:val="0"/>
          <w:numId w:val="14"/>
        </w:numPr>
        <w:spacing w:line="360" w:lineRule="auto"/>
        <w:ind w:left="0" w:firstLine="284"/>
        <w:jc w:val="both"/>
      </w:pPr>
      <w:r>
        <w:t>принцип комплексности;</w:t>
      </w:r>
    </w:p>
    <w:p w:rsidR="003147DD" w:rsidRDefault="003147DD" w:rsidP="00B15AB2">
      <w:pPr>
        <w:pStyle w:val="2"/>
        <w:numPr>
          <w:ilvl w:val="0"/>
          <w:numId w:val="14"/>
        </w:numPr>
        <w:spacing w:line="360" w:lineRule="auto"/>
        <w:ind w:left="0" w:firstLine="284"/>
        <w:jc w:val="both"/>
      </w:pPr>
      <w:r>
        <w:t>принцип системности;</w:t>
      </w:r>
    </w:p>
    <w:p w:rsidR="003147DD" w:rsidRDefault="003147DD" w:rsidP="00B15AB2">
      <w:pPr>
        <w:pStyle w:val="2"/>
        <w:numPr>
          <w:ilvl w:val="0"/>
          <w:numId w:val="14"/>
        </w:numPr>
        <w:spacing w:line="360" w:lineRule="auto"/>
        <w:ind w:left="0" w:firstLine="284"/>
        <w:jc w:val="both"/>
      </w:pPr>
      <w:r>
        <w:t>принцип структурированности;</w:t>
      </w:r>
    </w:p>
    <w:p w:rsidR="003147DD" w:rsidRDefault="003147DD" w:rsidP="00B15AB2">
      <w:pPr>
        <w:pStyle w:val="2"/>
        <w:numPr>
          <w:ilvl w:val="0"/>
          <w:numId w:val="14"/>
        </w:numPr>
        <w:spacing w:line="360" w:lineRule="auto"/>
        <w:ind w:left="0" w:firstLine="284"/>
        <w:jc w:val="both"/>
      </w:pPr>
      <w:proofErr w:type="spellStart"/>
      <w:r>
        <w:t>деятельностный</w:t>
      </w:r>
      <w:proofErr w:type="spellEnd"/>
      <w:r>
        <w:t xml:space="preserve"> принцип;</w:t>
      </w:r>
    </w:p>
    <w:p w:rsidR="003147DD" w:rsidRDefault="003147DD" w:rsidP="00B15AB2">
      <w:pPr>
        <w:pStyle w:val="2"/>
        <w:numPr>
          <w:ilvl w:val="0"/>
          <w:numId w:val="14"/>
        </w:numPr>
        <w:spacing w:line="360" w:lineRule="auto"/>
        <w:ind w:left="0" w:firstLine="284"/>
        <w:jc w:val="both"/>
      </w:pPr>
      <w:r>
        <w:t>принцип коммуникативной направленности;</w:t>
      </w:r>
    </w:p>
    <w:p w:rsidR="003147DD" w:rsidRDefault="003147DD" w:rsidP="00B15AB2">
      <w:pPr>
        <w:pStyle w:val="2"/>
        <w:numPr>
          <w:ilvl w:val="0"/>
          <w:numId w:val="14"/>
        </w:numPr>
        <w:spacing w:line="360" w:lineRule="auto"/>
        <w:ind w:left="0" w:firstLine="284"/>
        <w:jc w:val="both"/>
      </w:pPr>
      <w:r>
        <w:t>принцип аффективной регуляции поведения;</w:t>
      </w:r>
    </w:p>
    <w:p w:rsidR="003147DD" w:rsidRDefault="003147DD" w:rsidP="00B15AB2">
      <w:pPr>
        <w:pStyle w:val="2"/>
        <w:numPr>
          <w:ilvl w:val="0"/>
          <w:numId w:val="14"/>
        </w:numPr>
        <w:spacing w:line="360" w:lineRule="auto"/>
        <w:ind w:left="0" w:firstLine="284"/>
        <w:jc w:val="both"/>
      </w:pPr>
      <w:r>
        <w:lastRenderedPageBreak/>
        <w:t>принцип сознательности деятельности ребёнка.</w:t>
      </w:r>
    </w:p>
    <w:p w:rsidR="00812E15" w:rsidRDefault="00812E15" w:rsidP="00812E15">
      <w:pPr>
        <w:pStyle w:val="1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12E15" w:rsidRPr="003E595B" w:rsidRDefault="00812E15" w:rsidP="00812E15">
      <w:pPr>
        <w:pStyle w:val="1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E595B">
        <w:rPr>
          <w:rFonts w:ascii="Times New Roman" w:hAnsi="Times New Roman"/>
          <w:sz w:val="24"/>
          <w:szCs w:val="24"/>
        </w:rPr>
        <w:t xml:space="preserve">Выбор коррекционно-развивающих  занятий,  их  количественное соотношение,  содержание и цели </w:t>
      </w:r>
      <w:r>
        <w:rPr>
          <w:rFonts w:ascii="Times New Roman" w:hAnsi="Times New Roman"/>
          <w:sz w:val="24"/>
          <w:szCs w:val="24"/>
        </w:rPr>
        <w:t>определяются</w:t>
      </w:r>
      <w:r w:rsidRPr="003E595B">
        <w:rPr>
          <w:rFonts w:ascii="Times New Roman" w:hAnsi="Times New Roman"/>
          <w:sz w:val="24"/>
          <w:szCs w:val="24"/>
        </w:rPr>
        <w:t xml:space="preserve">, исходя из психофизических особенностей и особых образовательных потребностей обучающихся с </w:t>
      </w:r>
      <w:r>
        <w:rPr>
          <w:rFonts w:ascii="Times New Roman" w:hAnsi="Times New Roman"/>
          <w:sz w:val="24"/>
          <w:szCs w:val="24"/>
        </w:rPr>
        <w:t>ОВЗ</w:t>
      </w:r>
      <w:r w:rsidRPr="003E595B">
        <w:rPr>
          <w:rFonts w:ascii="Times New Roman" w:hAnsi="Times New Roman"/>
          <w:sz w:val="24"/>
          <w:szCs w:val="24"/>
        </w:rPr>
        <w:t xml:space="preserve"> на основе  рекомендаций  ПМПК:</w:t>
      </w:r>
    </w:p>
    <w:p w:rsidR="00812E15" w:rsidRPr="003E595B" w:rsidRDefault="00812E15" w:rsidP="00B15AB2">
      <w:pPr>
        <w:pStyle w:val="a3"/>
        <w:numPr>
          <w:ilvl w:val="0"/>
          <w:numId w:val="7"/>
        </w:numPr>
        <w:spacing w:line="360" w:lineRule="auto"/>
        <w:ind w:left="0" w:firstLine="360"/>
        <w:jc w:val="both"/>
      </w:pPr>
      <w:r w:rsidRPr="003E595B">
        <w:t xml:space="preserve">создание специальных условий для детей с ограниченными возможностями здоровья, имеющих задержку психического развития: </w:t>
      </w:r>
    </w:p>
    <w:p w:rsidR="00812E15" w:rsidRPr="003E595B" w:rsidRDefault="00812E15" w:rsidP="00B15AB2">
      <w:pPr>
        <w:pStyle w:val="a3"/>
        <w:numPr>
          <w:ilvl w:val="0"/>
          <w:numId w:val="7"/>
        </w:numPr>
        <w:spacing w:line="360" w:lineRule="auto"/>
        <w:ind w:left="0" w:firstLine="360"/>
        <w:jc w:val="both"/>
      </w:pPr>
      <w:r w:rsidRPr="003E595B">
        <w:t>организация рабочего места ребёнка с обеспечением возможности постоянно находиться в зоне внимания педагога.</w:t>
      </w:r>
    </w:p>
    <w:p w:rsidR="00812E15" w:rsidRPr="003E595B" w:rsidRDefault="00812E15" w:rsidP="00B15AB2">
      <w:pPr>
        <w:pStyle w:val="a3"/>
        <w:numPr>
          <w:ilvl w:val="0"/>
          <w:numId w:val="7"/>
        </w:numPr>
        <w:spacing w:line="360" w:lineRule="auto"/>
        <w:ind w:left="0" w:firstLine="360"/>
        <w:jc w:val="both"/>
      </w:pPr>
      <w:r w:rsidRPr="003E595B">
        <w:t>использование специальных учебно – методических пособий и дидактических материалов.</w:t>
      </w:r>
    </w:p>
    <w:p w:rsidR="00812E15" w:rsidRPr="003E595B" w:rsidRDefault="00812E15" w:rsidP="00B15AB2">
      <w:pPr>
        <w:pStyle w:val="a3"/>
        <w:numPr>
          <w:ilvl w:val="0"/>
          <w:numId w:val="7"/>
        </w:numPr>
        <w:spacing w:line="360" w:lineRule="auto"/>
        <w:ind w:left="0" w:firstLine="360"/>
        <w:jc w:val="both"/>
      </w:pPr>
      <w:r w:rsidRPr="003E595B">
        <w:t>использование наглядных, практических, словесных методов обучения и воспитания с учётом психофизического состояния ребенка.</w:t>
      </w:r>
    </w:p>
    <w:p w:rsidR="00812E15" w:rsidRPr="003E595B" w:rsidRDefault="00812E15" w:rsidP="00B15AB2">
      <w:pPr>
        <w:pStyle w:val="a3"/>
        <w:numPr>
          <w:ilvl w:val="0"/>
          <w:numId w:val="7"/>
        </w:numPr>
        <w:spacing w:line="360" w:lineRule="auto"/>
        <w:ind w:left="0" w:firstLine="360"/>
        <w:jc w:val="both"/>
      </w:pPr>
      <w:r w:rsidRPr="003E595B">
        <w:t>психолого-медико-педагогичес</w:t>
      </w:r>
      <w:r w:rsidR="0037543C">
        <w:t>кая помощь, занятия с логопедом, дефектологом.</w:t>
      </w:r>
    </w:p>
    <w:p w:rsidR="001C2BCF" w:rsidRDefault="001C2BCF" w:rsidP="008856F9">
      <w:pPr>
        <w:spacing w:line="360" w:lineRule="auto"/>
        <w:ind w:firstLine="567"/>
        <w:jc w:val="center"/>
        <w:rPr>
          <w:b/>
        </w:rPr>
      </w:pPr>
    </w:p>
    <w:p w:rsidR="001C2BCF" w:rsidRDefault="001C2BCF" w:rsidP="008856F9">
      <w:pPr>
        <w:spacing w:line="360" w:lineRule="auto"/>
        <w:ind w:firstLine="567"/>
        <w:jc w:val="center"/>
        <w:rPr>
          <w:b/>
        </w:rPr>
      </w:pPr>
    </w:p>
    <w:p w:rsidR="001C2BCF" w:rsidRDefault="001C2BCF" w:rsidP="008856F9">
      <w:pPr>
        <w:spacing w:line="360" w:lineRule="auto"/>
        <w:ind w:firstLine="567"/>
        <w:jc w:val="center"/>
        <w:rPr>
          <w:b/>
        </w:rPr>
      </w:pPr>
    </w:p>
    <w:p w:rsidR="001C2BCF" w:rsidRDefault="001C2BCF" w:rsidP="008856F9">
      <w:pPr>
        <w:spacing w:line="360" w:lineRule="auto"/>
        <w:ind w:firstLine="567"/>
        <w:jc w:val="center"/>
        <w:rPr>
          <w:b/>
        </w:rPr>
      </w:pPr>
    </w:p>
    <w:p w:rsidR="001C2BCF" w:rsidRDefault="001C2BCF" w:rsidP="008856F9">
      <w:pPr>
        <w:spacing w:line="360" w:lineRule="auto"/>
        <w:ind w:firstLine="567"/>
        <w:jc w:val="center"/>
        <w:rPr>
          <w:b/>
        </w:rPr>
      </w:pPr>
    </w:p>
    <w:p w:rsidR="001C2BCF" w:rsidRDefault="001C2BCF" w:rsidP="008856F9">
      <w:pPr>
        <w:spacing w:line="360" w:lineRule="auto"/>
        <w:ind w:firstLine="567"/>
        <w:jc w:val="center"/>
        <w:rPr>
          <w:b/>
        </w:rPr>
      </w:pPr>
    </w:p>
    <w:p w:rsidR="001C2BCF" w:rsidRDefault="001C2BCF" w:rsidP="008856F9">
      <w:pPr>
        <w:spacing w:line="360" w:lineRule="auto"/>
        <w:ind w:firstLine="567"/>
        <w:jc w:val="center"/>
        <w:rPr>
          <w:b/>
        </w:rPr>
      </w:pPr>
    </w:p>
    <w:p w:rsidR="001C2BCF" w:rsidRDefault="001C2BCF" w:rsidP="008856F9">
      <w:pPr>
        <w:spacing w:line="360" w:lineRule="auto"/>
        <w:ind w:firstLine="567"/>
        <w:jc w:val="center"/>
        <w:rPr>
          <w:b/>
        </w:rPr>
      </w:pPr>
    </w:p>
    <w:p w:rsidR="001C2BCF" w:rsidRDefault="001C2BCF" w:rsidP="008856F9">
      <w:pPr>
        <w:spacing w:line="360" w:lineRule="auto"/>
        <w:ind w:firstLine="567"/>
        <w:jc w:val="center"/>
        <w:rPr>
          <w:b/>
        </w:rPr>
      </w:pPr>
    </w:p>
    <w:p w:rsidR="001C2BCF" w:rsidRDefault="001C2BCF" w:rsidP="008856F9">
      <w:pPr>
        <w:spacing w:line="360" w:lineRule="auto"/>
        <w:ind w:firstLine="567"/>
        <w:jc w:val="center"/>
        <w:rPr>
          <w:b/>
        </w:rPr>
      </w:pPr>
    </w:p>
    <w:p w:rsidR="001C2BCF" w:rsidRDefault="001C2BCF" w:rsidP="008856F9">
      <w:pPr>
        <w:spacing w:line="360" w:lineRule="auto"/>
        <w:ind w:firstLine="567"/>
        <w:jc w:val="center"/>
        <w:rPr>
          <w:b/>
        </w:rPr>
      </w:pPr>
    </w:p>
    <w:p w:rsidR="001C2BCF" w:rsidRDefault="001C2BCF" w:rsidP="008856F9">
      <w:pPr>
        <w:spacing w:line="360" w:lineRule="auto"/>
        <w:ind w:firstLine="567"/>
        <w:jc w:val="center"/>
        <w:rPr>
          <w:b/>
        </w:rPr>
      </w:pPr>
    </w:p>
    <w:p w:rsidR="001C2BCF" w:rsidRDefault="001C2BCF" w:rsidP="008856F9">
      <w:pPr>
        <w:spacing w:line="360" w:lineRule="auto"/>
        <w:ind w:firstLine="567"/>
        <w:jc w:val="center"/>
        <w:rPr>
          <w:b/>
        </w:rPr>
      </w:pPr>
    </w:p>
    <w:p w:rsidR="001C2BCF" w:rsidRDefault="001C2BCF" w:rsidP="008856F9">
      <w:pPr>
        <w:spacing w:line="360" w:lineRule="auto"/>
        <w:ind w:firstLine="567"/>
        <w:jc w:val="center"/>
        <w:rPr>
          <w:b/>
        </w:rPr>
      </w:pPr>
    </w:p>
    <w:p w:rsidR="001C2BCF" w:rsidRDefault="001C2BCF" w:rsidP="008856F9">
      <w:pPr>
        <w:spacing w:line="360" w:lineRule="auto"/>
        <w:ind w:firstLine="567"/>
        <w:jc w:val="center"/>
        <w:rPr>
          <w:b/>
        </w:rPr>
      </w:pPr>
    </w:p>
    <w:p w:rsidR="001C2BCF" w:rsidRDefault="001C2BCF" w:rsidP="008856F9">
      <w:pPr>
        <w:spacing w:line="360" w:lineRule="auto"/>
        <w:ind w:firstLine="567"/>
        <w:jc w:val="center"/>
        <w:rPr>
          <w:b/>
        </w:rPr>
      </w:pPr>
    </w:p>
    <w:p w:rsidR="001C2BCF" w:rsidRDefault="001C2BCF" w:rsidP="008856F9">
      <w:pPr>
        <w:spacing w:line="360" w:lineRule="auto"/>
        <w:ind w:firstLine="567"/>
        <w:jc w:val="center"/>
        <w:rPr>
          <w:b/>
        </w:rPr>
      </w:pPr>
    </w:p>
    <w:p w:rsidR="001C2BCF" w:rsidRDefault="001C2BCF" w:rsidP="008856F9">
      <w:pPr>
        <w:spacing w:line="360" w:lineRule="auto"/>
        <w:ind w:firstLine="567"/>
        <w:jc w:val="center"/>
        <w:rPr>
          <w:b/>
        </w:rPr>
      </w:pPr>
    </w:p>
    <w:p w:rsidR="001C2BCF" w:rsidRDefault="001C2BCF" w:rsidP="008856F9">
      <w:pPr>
        <w:spacing w:line="360" w:lineRule="auto"/>
        <w:ind w:firstLine="567"/>
        <w:jc w:val="center"/>
        <w:rPr>
          <w:b/>
        </w:rPr>
      </w:pPr>
    </w:p>
    <w:p w:rsidR="001C2BCF" w:rsidRDefault="001C2BCF" w:rsidP="008856F9">
      <w:pPr>
        <w:spacing w:line="360" w:lineRule="auto"/>
        <w:ind w:firstLine="567"/>
        <w:jc w:val="center"/>
        <w:rPr>
          <w:b/>
        </w:rPr>
      </w:pPr>
    </w:p>
    <w:p w:rsidR="001C2BCF" w:rsidRDefault="001C2BCF" w:rsidP="008856F9">
      <w:pPr>
        <w:spacing w:line="360" w:lineRule="auto"/>
        <w:ind w:firstLine="567"/>
        <w:jc w:val="center"/>
        <w:rPr>
          <w:b/>
        </w:rPr>
      </w:pPr>
    </w:p>
    <w:p w:rsidR="00B54BFE" w:rsidRDefault="00355A7D" w:rsidP="00355A7D">
      <w:pPr>
        <w:spacing w:line="360" w:lineRule="auto"/>
        <w:jc w:val="both"/>
        <w:rPr>
          <w:b/>
        </w:rPr>
      </w:pPr>
      <w:r>
        <w:lastRenderedPageBreak/>
        <w:t>Д</w:t>
      </w:r>
      <w:bookmarkStart w:id="0" w:name="_GoBack"/>
      <w:bookmarkEnd w:id="0"/>
      <w:r w:rsidR="00C14782">
        <w:rPr>
          <w:b/>
        </w:rPr>
        <w:t>о</w:t>
      </w:r>
      <w:r w:rsidR="00B54BFE">
        <w:rPr>
          <w:b/>
        </w:rPr>
        <w:t>полнительные материалы</w:t>
      </w:r>
    </w:p>
    <w:p w:rsidR="00B54BFE" w:rsidRDefault="00B54BFE" w:rsidP="00B54BFE">
      <w:pPr>
        <w:spacing w:line="360" w:lineRule="auto"/>
      </w:pPr>
      <w:r>
        <w:t xml:space="preserve"> В школе имеется опыт тиражирования</w:t>
      </w:r>
    </w:p>
    <w:p w:rsidR="00E872CE" w:rsidRDefault="00E872CE" w:rsidP="00B15AB2">
      <w:pPr>
        <w:pStyle w:val="a3"/>
        <w:numPr>
          <w:ilvl w:val="1"/>
          <w:numId w:val="5"/>
        </w:numPr>
        <w:tabs>
          <w:tab w:val="clear" w:pos="1440"/>
          <w:tab w:val="num" w:pos="426"/>
        </w:tabs>
        <w:spacing w:line="360" w:lineRule="auto"/>
        <w:ind w:left="426"/>
      </w:pPr>
      <w:r>
        <w:t>Участие в конкурсе «Школа – территория здоровья»</w:t>
      </w:r>
    </w:p>
    <w:p w:rsidR="00E872CE" w:rsidRDefault="00E872CE" w:rsidP="00B15AB2">
      <w:pPr>
        <w:pStyle w:val="a3"/>
        <w:numPr>
          <w:ilvl w:val="1"/>
          <w:numId w:val="5"/>
        </w:numPr>
        <w:tabs>
          <w:tab w:val="clear" w:pos="1440"/>
          <w:tab w:val="num" w:pos="426"/>
        </w:tabs>
        <w:spacing w:line="360" w:lineRule="auto"/>
        <w:ind w:left="426"/>
      </w:pPr>
      <w:r>
        <w:t xml:space="preserve">Выступление перед слушателями института развития образования  на курсах повышения квалификации «Организация </w:t>
      </w:r>
      <w:proofErr w:type="spellStart"/>
      <w:r>
        <w:t>здоровьесберегающего</w:t>
      </w:r>
      <w:proofErr w:type="spellEnd"/>
      <w:r>
        <w:t xml:space="preserve"> пространства школы. Сопровождение обучающихся с помощью программно-</w:t>
      </w:r>
      <w:proofErr w:type="spellStart"/>
      <w:r>
        <w:t>методическго</w:t>
      </w:r>
      <w:proofErr w:type="spellEnd"/>
      <w:r>
        <w:t xml:space="preserve"> комплекса «</w:t>
      </w:r>
      <w:proofErr w:type="spellStart"/>
      <w:r>
        <w:t>Социомониторинг</w:t>
      </w:r>
      <w:proofErr w:type="spellEnd"/>
      <w:r>
        <w:t>»</w:t>
      </w:r>
    </w:p>
    <w:p w:rsidR="00E872CE" w:rsidRDefault="00E872CE" w:rsidP="00B15AB2">
      <w:pPr>
        <w:pStyle w:val="a3"/>
        <w:numPr>
          <w:ilvl w:val="1"/>
          <w:numId w:val="5"/>
        </w:numPr>
        <w:tabs>
          <w:tab w:val="clear" w:pos="1440"/>
          <w:tab w:val="num" w:pos="426"/>
        </w:tabs>
        <w:spacing w:line="360" w:lineRule="auto"/>
        <w:ind w:left="426"/>
      </w:pPr>
      <w:r>
        <w:t>Статья в журнале «Образовательная панорама»</w:t>
      </w:r>
    </w:p>
    <w:p w:rsidR="00E872CE" w:rsidRDefault="00E872CE" w:rsidP="00E872CE">
      <w:pPr>
        <w:pStyle w:val="a3"/>
        <w:spacing w:line="360" w:lineRule="auto"/>
        <w:ind w:left="426"/>
      </w:pPr>
      <w:r>
        <w:t>(</w:t>
      </w:r>
      <w:r w:rsidRPr="00D65A9D">
        <w:t xml:space="preserve">Хабарова О.Е, </w:t>
      </w:r>
      <w:proofErr w:type="spellStart"/>
      <w:r w:rsidRPr="00D65A9D">
        <w:t>Кабузова</w:t>
      </w:r>
      <w:proofErr w:type="spellEnd"/>
      <w:r w:rsidRPr="00D65A9D">
        <w:t xml:space="preserve"> О.С, Муравьева И.Г, Николаева Е.А. Подход к информационному комплексному обеспечению </w:t>
      </w:r>
      <w:proofErr w:type="spellStart"/>
      <w:r w:rsidRPr="00D65A9D">
        <w:t>здоровьесберегающей</w:t>
      </w:r>
      <w:proofErr w:type="spellEnd"/>
      <w:r w:rsidRPr="00D65A9D">
        <w:t xml:space="preserve"> деятельности в образовательном учреждении</w:t>
      </w:r>
      <w:r>
        <w:t xml:space="preserve"> </w:t>
      </w:r>
      <w:r w:rsidRPr="00D65A9D">
        <w:t xml:space="preserve">(на примере МОУ </w:t>
      </w:r>
      <w:proofErr w:type="spellStart"/>
      <w:r w:rsidRPr="00D65A9D">
        <w:t>Некоузская</w:t>
      </w:r>
      <w:proofErr w:type="spellEnd"/>
      <w:r w:rsidRPr="00D65A9D">
        <w:t xml:space="preserve"> СОШ) // Образовательная панорама. - №1, Ярославль, 2014</w:t>
      </w:r>
      <w:r>
        <w:t>)</w:t>
      </w:r>
    </w:p>
    <w:p w:rsidR="00B54BFE" w:rsidRDefault="00B54BFE" w:rsidP="00B15AB2">
      <w:pPr>
        <w:pStyle w:val="a3"/>
        <w:numPr>
          <w:ilvl w:val="1"/>
          <w:numId w:val="5"/>
        </w:numPr>
        <w:tabs>
          <w:tab w:val="clear" w:pos="1440"/>
          <w:tab w:val="num" w:pos="426"/>
        </w:tabs>
        <w:spacing w:line="360" w:lineRule="auto"/>
        <w:ind w:left="426"/>
      </w:pPr>
      <w:r>
        <w:t xml:space="preserve">Проведение областного семинара </w:t>
      </w:r>
      <w:r w:rsidR="000529DF">
        <w:t>«</w:t>
      </w:r>
      <w:proofErr w:type="spellStart"/>
      <w:r w:rsidR="000529DF">
        <w:t>Здоровьесберегающие</w:t>
      </w:r>
      <w:proofErr w:type="spellEnd"/>
      <w:r w:rsidR="000529DF">
        <w:t xml:space="preserve"> и </w:t>
      </w:r>
      <w:proofErr w:type="spellStart"/>
      <w:r w:rsidR="000529DF">
        <w:t>здоровьесохраняющие</w:t>
      </w:r>
      <w:proofErr w:type="spellEnd"/>
      <w:r w:rsidR="000529DF">
        <w:t xml:space="preserve"> технологии  в организации урочной и внеурочной деятельности»</w:t>
      </w:r>
    </w:p>
    <w:p w:rsidR="000529DF" w:rsidRDefault="000529DF" w:rsidP="00B15AB2">
      <w:pPr>
        <w:pStyle w:val="a3"/>
        <w:numPr>
          <w:ilvl w:val="1"/>
          <w:numId w:val="5"/>
        </w:numPr>
        <w:tabs>
          <w:tab w:val="clear" w:pos="1440"/>
          <w:tab w:val="num" w:pos="426"/>
        </w:tabs>
        <w:spacing w:line="360" w:lineRule="auto"/>
        <w:ind w:left="426"/>
      </w:pPr>
      <w:r>
        <w:t>Конкурсные материалы размещены на сайте образовательной организации</w:t>
      </w:r>
    </w:p>
    <w:p w:rsidR="00C14782" w:rsidRDefault="00355A7D" w:rsidP="000529DF">
      <w:pPr>
        <w:pStyle w:val="a3"/>
        <w:spacing w:line="360" w:lineRule="auto"/>
        <w:ind w:left="426"/>
      </w:pPr>
      <w:hyperlink r:id="rId14" w:history="1">
        <w:r w:rsidR="00C14782" w:rsidRPr="00406518">
          <w:rPr>
            <w:rStyle w:val="a9"/>
            <w:lang w:val="en-US"/>
          </w:rPr>
          <w:t>https</w:t>
        </w:r>
        <w:r w:rsidR="00C14782" w:rsidRPr="00406518">
          <w:rPr>
            <w:rStyle w:val="a9"/>
          </w:rPr>
          <w:t>://</w:t>
        </w:r>
        <w:proofErr w:type="spellStart"/>
        <w:r w:rsidR="00C14782" w:rsidRPr="00406518">
          <w:rPr>
            <w:rStyle w:val="a9"/>
            <w:lang w:val="en-US"/>
          </w:rPr>
          <w:t>sch</w:t>
        </w:r>
        <w:proofErr w:type="spellEnd"/>
        <w:r w:rsidR="00C14782" w:rsidRPr="00406518">
          <w:rPr>
            <w:rStyle w:val="a9"/>
          </w:rPr>
          <w:t>-</w:t>
        </w:r>
        <w:proofErr w:type="spellStart"/>
        <w:r w:rsidR="00C14782" w:rsidRPr="00406518">
          <w:rPr>
            <w:rStyle w:val="a9"/>
            <w:lang w:val="en-US"/>
          </w:rPr>
          <w:t>nkz</w:t>
        </w:r>
        <w:proofErr w:type="spellEnd"/>
        <w:r w:rsidR="00C14782" w:rsidRPr="00406518">
          <w:rPr>
            <w:rStyle w:val="a9"/>
          </w:rPr>
          <w:t>.</w:t>
        </w:r>
        <w:proofErr w:type="spellStart"/>
        <w:r w:rsidR="00C14782" w:rsidRPr="00406518">
          <w:rPr>
            <w:rStyle w:val="a9"/>
            <w:lang w:val="en-US"/>
          </w:rPr>
          <w:t>edu</w:t>
        </w:r>
        <w:proofErr w:type="spellEnd"/>
        <w:r w:rsidR="00C14782" w:rsidRPr="00406518">
          <w:rPr>
            <w:rStyle w:val="a9"/>
          </w:rPr>
          <w:t>.</w:t>
        </w:r>
        <w:proofErr w:type="spellStart"/>
        <w:r w:rsidR="00C14782" w:rsidRPr="00406518">
          <w:rPr>
            <w:rStyle w:val="a9"/>
            <w:lang w:val="en-US"/>
          </w:rPr>
          <w:t>yar</w:t>
        </w:r>
        <w:proofErr w:type="spellEnd"/>
        <w:r w:rsidR="00C14782" w:rsidRPr="00406518">
          <w:rPr>
            <w:rStyle w:val="a9"/>
          </w:rPr>
          <w:t>.</w:t>
        </w:r>
        <w:proofErr w:type="spellStart"/>
        <w:r w:rsidR="00C14782" w:rsidRPr="00406518">
          <w:rPr>
            <w:rStyle w:val="a9"/>
            <w:lang w:val="en-US"/>
          </w:rPr>
          <w:t>ru</w:t>
        </w:r>
        <w:proofErr w:type="spellEnd"/>
      </w:hyperlink>
    </w:p>
    <w:p w:rsidR="00C14782" w:rsidRPr="00C14782" w:rsidRDefault="00C14782" w:rsidP="000529DF">
      <w:pPr>
        <w:pStyle w:val="a3"/>
        <w:spacing w:line="360" w:lineRule="auto"/>
        <w:ind w:left="426"/>
      </w:pPr>
    </w:p>
    <w:p w:rsidR="00B54BFE" w:rsidRDefault="00B54BFE" w:rsidP="00B54BFE">
      <w:pPr>
        <w:spacing w:line="360" w:lineRule="auto"/>
      </w:pPr>
    </w:p>
    <w:p w:rsidR="00B54BFE" w:rsidRDefault="00B54BFE" w:rsidP="00B54BFE">
      <w:pPr>
        <w:spacing w:line="360" w:lineRule="auto"/>
      </w:pPr>
    </w:p>
    <w:p w:rsidR="00B54BFE" w:rsidRDefault="00B54BFE" w:rsidP="00B54BFE">
      <w:pPr>
        <w:spacing w:line="360" w:lineRule="auto"/>
      </w:pPr>
    </w:p>
    <w:p w:rsidR="00B54BFE" w:rsidRDefault="00B54BFE" w:rsidP="00B54BFE">
      <w:pPr>
        <w:spacing w:line="360" w:lineRule="auto"/>
      </w:pPr>
    </w:p>
    <w:p w:rsidR="00B54BFE" w:rsidRDefault="00B54BFE" w:rsidP="00B54BFE">
      <w:pPr>
        <w:spacing w:line="360" w:lineRule="auto"/>
      </w:pPr>
    </w:p>
    <w:p w:rsidR="00B54BFE" w:rsidRDefault="00B54BFE" w:rsidP="00B54BFE">
      <w:pPr>
        <w:spacing w:line="360" w:lineRule="auto"/>
      </w:pPr>
    </w:p>
    <w:p w:rsidR="00B54BFE" w:rsidRDefault="00B54BFE" w:rsidP="00B54BFE">
      <w:pPr>
        <w:spacing w:line="360" w:lineRule="auto"/>
      </w:pPr>
    </w:p>
    <w:p w:rsidR="00B54BFE" w:rsidRDefault="00B54BFE" w:rsidP="00B54BFE">
      <w:pPr>
        <w:spacing w:line="360" w:lineRule="auto"/>
      </w:pPr>
    </w:p>
    <w:p w:rsidR="00B54BFE" w:rsidRDefault="00B54BFE" w:rsidP="00B54BFE">
      <w:pPr>
        <w:spacing w:line="360" w:lineRule="auto"/>
      </w:pPr>
    </w:p>
    <w:p w:rsidR="00B54BFE" w:rsidRDefault="00B54BFE" w:rsidP="00B54BFE">
      <w:pPr>
        <w:spacing w:line="360" w:lineRule="auto"/>
      </w:pPr>
    </w:p>
    <w:p w:rsidR="00B54BFE" w:rsidRDefault="00B54BFE" w:rsidP="00B54BFE">
      <w:pPr>
        <w:spacing w:line="360" w:lineRule="auto"/>
      </w:pPr>
    </w:p>
    <w:p w:rsidR="00B54BFE" w:rsidRDefault="00B54BFE" w:rsidP="00B54BFE">
      <w:pPr>
        <w:spacing w:line="360" w:lineRule="auto"/>
      </w:pPr>
    </w:p>
    <w:p w:rsidR="00B54BFE" w:rsidRDefault="00B54BFE" w:rsidP="00B54BFE">
      <w:pPr>
        <w:spacing w:line="360" w:lineRule="auto"/>
      </w:pPr>
    </w:p>
    <w:p w:rsidR="00B54BFE" w:rsidRDefault="00B54BFE" w:rsidP="00B54BFE">
      <w:pPr>
        <w:spacing w:line="360" w:lineRule="auto"/>
      </w:pPr>
    </w:p>
    <w:p w:rsidR="00B54BFE" w:rsidRDefault="00B54BFE" w:rsidP="00B54BFE">
      <w:pPr>
        <w:spacing w:line="360" w:lineRule="auto"/>
      </w:pPr>
    </w:p>
    <w:p w:rsidR="00B54BFE" w:rsidRDefault="00B54BFE" w:rsidP="00B54BFE">
      <w:pPr>
        <w:spacing w:line="360" w:lineRule="auto"/>
      </w:pPr>
    </w:p>
    <w:p w:rsidR="00B54BFE" w:rsidRDefault="00B54BFE" w:rsidP="00B54BFE">
      <w:pPr>
        <w:spacing w:line="360" w:lineRule="auto"/>
      </w:pPr>
    </w:p>
    <w:p w:rsidR="00C14782" w:rsidRDefault="00C14782" w:rsidP="00B54BFE">
      <w:pPr>
        <w:spacing w:line="360" w:lineRule="auto"/>
        <w:sectPr w:rsidR="00C14782" w:rsidSect="00C147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14782" w:rsidRDefault="00C14782" w:rsidP="00B54BFE">
      <w:pPr>
        <w:spacing w:line="360" w:lineRule="auto"/>
      </w:pPr>
    </w:p>
    <w:tbl>
      <w:tblPr>
        <w:tblW w:w="15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2175"/>
        <w:gridCol w:w="2557"/>
        <w:gridCol w:w="2447"/>
        <w:gridCol w:w="2502"/>
        <w:gridCol w:w="1125"/>
        <w:gridCol w:w="1054"/>
        <w:gridCol w:w="1640"/>
        <w:gridCol w:w="38"/>
      </w:tblGrid>
      <w:tr w:rsidR="00C14782" w:rsidRPr="003F7F56" w:rsidTr="00C14782">
        <w:trPr>
          <w:gridAfter w:val="1"/>
          <w:wAfter w:w="38" w:type="dxa"/>
        </w:trPr>
        <w:tc>
          <w:tcPr>
            <w:tcW w:w="15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782" w:rsidRDefault="00C14782" w:rsidP="00C14782">
            <w:pPr>
              <w:jc w:val="right"/>
            </w:pPr>
            <w:r>
              <w:t>Таблица 1</w:t>
            </w:r>
          </w:p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 xml:space="preserve">Программа диагностики результативности </w:t>
            </w:r>
            <w:r>
              <w:rPr>
                <w:sz w:val="22"/>
                <w:szCs w:val="22"/>
              </w:rPr>
              <w:t>обучения в школе</w:t>
            </w:r>
          </w:p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</w:tc>
      </w:tr>
      <w:tr w:rsidR="00C14782" w:rsidRPr="003F7F56" w:rsidTr="00C14782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Объект исследования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Критерии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Показатели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Методы диагностики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Форма отчетности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Сроки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Доп. данные об объекте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82" w:rsidRPr="003F7F56" w:rsidRDefault="00C14782" w:rsidP="004D22E9">
            <w:pPr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 xml:space="preserve">Исполнители </w:t>
            </w:r>
          </w:p>
        </w:tc>
      </w:tr>
      <w:tr w:rsidR="00C14782" w:rsidRPr="003F7F56" w:rsidTr="00C14782">
        <w:tc>
          <w:tcPr>
            <w:tcW w:w="17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Развитие учащихся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 xml:space="preserve">Здоровье </w:t>
            </w:r>
          </w:p>
        </w:tc>
        <w:tc>
          <w:tcPr>
            <w:tcW w:w="2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Стабильность здоровья</w:t>
            </w:r>
          </w:p>
        </w:tc>
        <w:tc>
          <w:tcPr>
            <w:tcW w:w="2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 xml:space="preserve">Работа с </w:t>
            </w:r>
            <w:proofErr w:type="spellStart"/>
            <w:r w:rsidRPr="003F7F56">
              <w:rPr>
                <w:sz w:val="22"/>
                <w:szCs w:val="22"/>
              </w:rPr>
              <w:t>медиц</w:t>
            </w:r>
            <w:proofErr w:type="spellEnd"/>
            <w:r w:rsidRPr="003F7F56">
              <w:rPr>
                <w:sz w:val="22"/>
                <w:szCs w:val="22"/>
              </w:rPr>
              <w:t>. картами</w:t>
            </w:r>
          </w:p>
        </w:tc>
        <w:tc>
          <w:tcPr>
            <w:tcW w:w="2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Отчет по форме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 xml:space="preserve">Октябрь Ноябрь 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1-11 класс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 xml:space="preserve">Медсестра </w:t>
            </w:r>
          </w:p>
        </w:tc>
      </w:tr>
      <w:tr w:rsidR="00C14782" w:rsidRPr="003F7F56" w:rsidTr="00C14782">
        <w:tc>
          <w:tcPr>
            <w:tcW w:w="1762" w:type="dxa"/>
            <w:vMerge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Стремление к оздоровлению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 xml:space="preserve">Наблюдение 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Экран активности классов «Участие в спортивно-массовых мероприятиях»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1-11 класс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Учителя физической культуры</w:t>
            </w:r>
          </w:p>
        </w:tc>
      </w:tr>
      <w:tr w:rsidR="00C14782" w:rsidRPr="003F7F56" w:rsidTr="00C14782">
        <w:tc>
          <w:tcPr>
            <w:tcW w:w="1762" w:type="dxa"/>
            <w:vMerge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Социальная защищенность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Социальное положение семьи ребенка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Изучение статуса и положения семьи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Социальный паспорт школы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сентябрь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1класс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Соц. педагоги</w:t>
            </w:r>
          </w:p>
        </w:tc>
      </w:tr>
      <w:tr w:rsidR="00C14782" w:rsidRPr="003F7F56" w:rsidTr="00C14782">
        <w:tc>
          <w:tcPr>
            <w:tcW w:w="1762" w:type="dxa"/>
            <w:vMerge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vMerge w:val="restart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 xml:space="preserve">Социализация </w:t>
            </w:r>
          </w:p>
          <w:p w:rsidR="00C14782" w:rsidRPr="003F7F56" w:rsidRDefault="00C14782" w:rsidP="004D22E9">
            <w:pPr>
              <w:jc w:val="center"/>
              <w:rPr>
                <w:color w:val="0000FF"/>
                <w:sz w:val="22"/>
                <w:szCs w:val="22"/>
              </w:rPr>
            </w:pPr>
          </w:p>
          <w:p w:rsidR="00C14782" w:rsidRPr="003F7F56" w:rsidRDefault="00C14782" w:rsidP="004D22E9">
            <w:pPr>
              <w:jc w:val="center"/>
              <w:rPr>
                <w:color w:val="0000FF"/>
                <w:sz w:val="22"/>
                <w:szCs w:val="22"/>
              </w:rPr>
            </w:pPr>
          </w:p>
          <w:p w:rsidR="00C14782" w:rsidRPr="003F7F56" w:rsidRDefault="00C14782" w:rsidP="004D22E9">
            <w:pPr>
              <w:jc w:val="center"/>
              <w:rPr>
                <w:color w:val="0000FF"/>
                <w:sz w:val="22"/>
                <w:szCs w:val="22"/>
              </w:rPr>
            </w:pPr>
          </w:p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Социальная адаптация</w:t>
            </w:r>
          </w:p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7" w:type="dxa"/>
            <w:vMerge w:val="restart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proofErr w:type="spellStart"/>
            <w:r w:rsidRPr="003F7F56">
              <w:rPr>
                <w:sz w:val="22"/>
                <w:szCs w:val="22"/>
              </w:rPr>
              <w:t>Социомониторинг</w:t>
            </w:r>
            <w:proofErr w:type="spellEnd"/>
            <w:r w:rsidRPr="003F7F56">
              <w:rPr>
                <w:sz w:val="22"/>
                <w:szCs w:val="22"/>
              </w:rPr>
              <w:t>,</w:t>
            </w:r>
          </w:p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 xml:space="preserve">изучение социально-психологической адаптации к школе, карта наблюдений </w:t>
            </w:r>
            <w:proofErr w:type="spellStart"/>
            <w:r w:rsidRPr="003F7F56">
              <w:rPr>
                <w:sz w:val="22"/>
                <w:szCs w:val="22"/>
              </w:rPr>
              <w:t>Стотта</w:t>
            </w:r>
            <w:proofErr w:type="spellEnd"/>
            <w:r w:rsidRPr="003F7F56">
              <w:rPr>
                <w:sz w:val="22"/>
                <w:szCs w:val="22"/>
              </w:rPr>
              <w:t>,</w:t>
            </w:r>
          </w:p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 xml:space="preserve">Методика </w:t>
            </w:r>
          </w:p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М.И. Рожкова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Аналитическая справка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 xml:space="preserve">Октябрь Апрель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1класс 2-11 класс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Зам. директора по УВР, психолог, соц. педагог</w:t>
            </w:r>
          </w:p>
        </w:tc>
      </w:tr>
      <w:tr w:rsidR="00C14782" w:rsidRPr="003F7F56" w:rsidTr="00C14782">
        <w:tc>
          <w:tcPr>
            <w:tcW w:w="1762" w:type="dxa"/>
            <w:vMerge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Социальная автономизация</w:t>
            </w:r>
          </w:p>
        </w:tc>
        <w:tc>
          <w:tcPr>
            <w:tcW w:w="2447" w:type="dxa"/>
            <w:vMerge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Отчет по форме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8 -11 класс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Социальный педагог</w:t>
            </w:r>
          </w:p>
        </w:tc>
      </w:tr>
      <w:tr w:rsidR="00C14782" w:rsidRPr="003F7F56" w:rsidTr="00C14782">
        <w:tc>
          <w:tcPr>
            <w:tcW w:w="1762" w:type="dxa"/>
            <w:vMerge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Социальная активность</w:t>
            </w:r>
          </w:p>
        </w:tc>
        <w:tc>
          <w:tcPr>
            <w:tcW w:w="2447" w:type="dxa"/>
            <w:vMerge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vMerge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C14782" w:rsidRPr="003F7F56" w:rsidTr="00C14782">
        <w:tc>
          <w:tcPr>
            <w:tcW w:w="1762" w:type="dxa"/>
            <w:vMerge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Направленность личности, ценности и ориентации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 xml:space="preserve">методика </w:t>
            </w:r>
          </w:p>
          <w:p w:rsidR="00C14782" w:rsidRPr="003F7F56" w:rsidRDefault="00C14782" w:rsidP="004D22E9">
            <w:pPr>
              <w:jc w:val="center"/>
              <w:rPr>
                <w:color w:val="0000FF"/>
                <w:sz w:val="22"/>
                <w:szCs w:val="22"/>
              </w:rPr>
            </w:pPr>
            <w:proofErr w:type="spellStart"/>
            <w:r w:rsidRPr="003F7F56">
              <w:rPr>
                <w:sz w:val="22"/>
                <w:szCs w:val="22"/>
              </w:rPr>
              <w:t>Л.В.Байбородовой</w:t>
            </w:r>
            <w:proofErr w:type="spellEnd"/>
            <w:r w:rsidRPr="003F7F56">
              <w:rPr>
                <w:sz w:val="22"/>
                <w:szCs w:val="22"/>
              </w:rPr>
              <w:t xml:space="preserve"> «Ситуация выбора»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 xml:space="preserve">Отчет по форме  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 xml:space="preserve">Март 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 xml:space="preserve">1-4 класс </w:t>
            </w:r>
          </w:p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5-11 класс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proofErr w:type="spellStart"/>
            <w:r w:rsidRPr="003F7F56">
              <w:rPr>
                <w:sz w:val="22"/>
                <w:szCs w:val="22"/>
              </w:rPr>
              <w:t>Кл</w:t>
            </w:r>
            <w:proofErr w:type="gramStart"/>
            <w:r w:rsidRPr="003F7F56">
              <w:rPr>
                <w:sz w:val="22"/>
                <w:szCs w:val="22"/>
              </w:rPr>
              <w:t>.р</w:t>
            </w:r>
            <w:proofErr w:type="gramEnd"/>
            <w:r w:rsidRPr="003F7F56">
              <w:rPr>
                <w:sz w:val="22"/>
                <w:szCs w:val="22"/>
              </w:rPr>
              <w:t>ук</w:t>
            </w:r>
            <w:proofErr w:type="spellEnd"/>
            <w:r w:rsidRPr="003F7F56">
              <w:rPr>
                <w:sz w:val="22"/>
                <w:szCs w:val="22"/>
              </w:rPr>
              <w:t>., вожатая, организатор</w:t>
            </w:r>
          </w:p>
        </w:tc>
      </w:tr>
      <w:tr w:rsidR="00C14782" w:rsidRPr="003F7F56" w:rsidTr="00C14782">
        <w:tc>
          <w:tcPr>
            <w:tcW w:w="1762" w:type="dxa"/>
            <w:vMerge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vMerge w:val="restart"/>
            <w:shd w:val="clear" w:color="auto" w:fill="auto"/>
            <w:vAlign w:val="center"/>
          </w:tcPr>
          <w:p w:rsidR="00C14782" w:rsidRPr="003F7F56" w:rsidRDefault="00C14782" w:rsidP="004D22E9">
            <w:pPr>
              <w:suppressAutoHyphens/>
              <w:jc w:val="center"/>
              <w:rPr>
                <w:color w:val="0000FF"/>
                <w:sz w:val="22"/>
                <w:szCs w:val="22"/>
              </w:rPr>
            </w:pPr>
            <w:proofErr w:type="spellStart"/>
            <w:r w:rsidRPr="003F7F56">
              <w:rPr>
                <w:sz w:val="22"/>
                <w:szCs w:val="22"/>
              </w:rPr>
              <w:t>Обученность</w:t>
            </w:r>
            <w:proofErr w:type="spellEnd"/>
            <w:r w:rsidRPr="003F7F56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C14782" w:rsidRPr="003F7F56" w:rsidRDefault="00C14782" w:rsidP="004D22E9">
            <w:pPr>
              <w:widowControl w:val="0"/>
              <w:tabs>
                <w:tab w:val="left" w:pos="432"/>
              </w:tabs>
              <w:autoSpaceDE w:val="0"/>
              <w:spacing w:before="5" w:line="276" w:lineRule="auto"/>
              <w:jc w:val="both"/>
              <w:rPr>
                <w:sz w:val="22"/>
                <w:szCs w:val="22"/>
              </w:rPr>
            </w:pPr>
            <w:r w:rsidRPr="003F7F56">
              <w:rPr>
                <w:color w:val="000000"/>
                <w:sz w:val="22"/>
                <w:szCs w:val="22"/>
              </w:rPr>
              <w:t xml:space="preserve">Фактический запас знаний по предметам 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Результаты контрольных работ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Отчет по форме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В конце четверти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1-11 класс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Учитель-предметник</w:t>
            </w:r>
          </w:p>
        </w:tc>
      </w:tr>
      <w:tr w:rsidR="00C14782" w:rsidRPr="003F7F56" w:rsidTr="00C14782">
        <w:tc>
          <w:tcPr>
            <w:tcW w:w="1762" w:type="dxa"/>
            <w:vMerge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proofErr w:type="spellStart"/>
            <w:r w:rsidRPr="003F7F5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3F7F56">
              <w:rPr>
                <w:color w:val="000000"/>
                <w:sz w:val="22"/>
                <w:szCs w:val="22"/>
              </w:rPr>
              <w:t xml:space="preserve"> умений учиться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Методики исследования </w:t>
            </w:r>
            <w:proofErr w:type="gramStart"/>
            <w:r>
              <w:rPr>
                <w:sz w:val="22"/>
                <w:szCs w:val="22"/>
              </w:rPr>
              <w:t>познавательных</w:t>
            </w:r>
            <w:proofErr w:type="gramEnd"/>
            <w:r>
              <w:rPr>
                <w:sz w:val="22"/>
                <w:szCs w:val="22"/>
              </w:rPr>
              <w:t xml:space="preserve"> УУД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Отчет по форме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F7F56">
              <w:rPr>
                <w:sz w:val="22"/>
                <w:szCs w:val="22"/>
              </w:rPr>
              <w:t>-11</w:t>
            </w:r>
          </w:p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класс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Педагог психолог, логопед, педагог-</w:t>
            </w:r>
            <w:r w:rsidRPr="003F7F56">
              <w:rPr>
                <w:sz w:val="22"/>
                <w:szCs w:val="22"/>
              </w:rPr>
              <w:lastRenderedPageBreak/>
              <w:t>дефектолог</w:t>
            </w:r>
          </w:p>
        </w:tc>
      </w:tr>
      <w:tr w:rsidR="00C14782" w:rsidRPr="003F7F56" w:rsidTr="00C14782">
        <w:tc>
          <w:tcPr>
            <w:tcW w:w="1762" w:type="dxa"/>
            <w:vMerge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color w:val="0000FF"/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Обучаемость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C14782" w:rsidRPr="00DB4374" w:rsidRDefault="00C14782" w:rsidP="004D22E9">
            <w:pPr>
              <w:widowControl w:val="0"/>
              <w:tabs>
                <w:tab w:val="left" w:pos="432"/>
              </w:tabs>
              <w:suppressAutoHyphens/>
              <w:autoSpaceDE w:val="0"/>
              <w:spacing w:before="5" w:line="276" w:lineRule="auto"/>
              <w:ind w:left="72"/>
              <w:jc w:val="both"/>
              <w:rPr>
                <w:color w:val="000000"/>
                <w:sz w:val="22"/>
                <w:szCs w:val="22"/>
              </w:rPr>
            </w:pPr>
            <w:r w:rsidRPr="00DB4374">
              <w:rPr>
                <w:color w:val="000000"/>
                <w:sz w:val="22"/>
                <w:szCs w:val="22"/>
              </w:rPr>
              <w:t>Легкость освоения материала</w:t>
            </w:r>
          </w:p>
          <w:p w:rsidR="00C14782" w:rsidRPr="003F7F56" w:rsidRDefault="00C14782" w:rsidP="004D22E9">
            <w:pPr>
              <w:widowControl w:val="0"/>
              <w:tabs>
                <w:tab w:val="left" w:pos="432"/>
              </w:tabs>
              <w:autoSpaceDE w:val="0"/>
              <w:spacing w:before="5" w:line="276" w:lineRule="auto"/>
              <w:ind w:left="72"/>
              <w:jc w:val="both"/>
              <w:rPr>
                <w:sz w:val="22"/>
                <w:szCs w:val="22"/>
              </w:rPr>
            </w:pPr>
            <w:r w:rsidRPr="00DB4374">
              <w:rPr>
                <w:color w:val="000000"/>
                <w:sz w:val="22"/>
                <w:szCs w:val="22"/>
              </w:rPr>
              <w:t>Гибкость в переключении на новые способы и приемы работы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C14782" w:rsidRDefault="00C14782" w:rsidP="004D2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</w:t>
            </w:r>
          </w:p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Методики исследования </w:t>
            </w:r>
            <w:proofErr w:type="gramStart"/>
            <w:r>
              <w:rPr>
                <w:sz w:val="22"/>
                <w:szCs w:val="22"/>
              </w:rPr>
              <w:t>познавательных</w:t>
            </w:r>
            <w:proofErr w:type="gramEnd"/>
            <w:r>
              <w:rPr>
                <w:sz w:val="22"/>
                <w:szCs w:val="22"/>
              </w:rPr>
              <w:t xml:space="preserve"> УУД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форме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 класс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</w:t>
            </w:r>
            <w:proofErr w:type="gramStart"/>
            <w:r>
              <w:rPr>
                <w:sz w:val="22"/>
                <w:szCs w:val="22"/>
              </w:rPr>
              <w:t>–п</w:t>
            </w:r>
            <w:proofErr w:type="gramEnd"/>
            <w:r>
              <w:rPr>
                <w:sz w:val="22"/>
                <w:szCs w:val="22"/>
              </w:rPr>
              <w:t>редметники, п</w:t>
            </w:r>
            <w:r w:rsidRPr="003F7F56">
              <w:rPr>
                <w:sz w:val="22"/>
                <w:szCs w:val="22"/>
              </w:rPr>
              <w:t>едагог психолог, логопед, педагог-дефектолог</w:t>
            </w:r>
          </w:p>
        </w:tc>
      </w:tr>
      <w:tr w:rsidR="00C14782" w:rsidRPr="003F7F56" w:rsidTr="00C14782">
        <w:tc>
          <w:tcPr>
            <w:tcW w:w="1762" w:type="dxa"/>
            <w:vMerge w:val="restart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Развитие ученического коллектива</w:t>
            </w:r>
          </w:p>
        </w:tc>
        <w:tc>
          <w:tcPr>
            <w:tcW w:w="2175" w:type="dxa"/>
            <w:vMerge w:val="restart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color w:val="0000FF"/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Социально – психологический климат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 xml:space="preserve">Мотивы участия в деятельности 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color w:val="FF0000"/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 xml:space="preserve">Методика Л.В. </w:t>
            </w:r>
            <w:proofErr w:type="spellStart"/>
            <w:r w:rsidRPr="003F7F56">
              <w:rPr>
                <w:sz w:val="22"/>
                <w:szCs w:val="22"/>
              </w:rPr>
              <w:t>Байбородовой</w:t>
            </w:r>
            <w:proofErr w:type="spellEnd"/>
          </w:p>
        </w:tc>
        <w:tc>
          <w:tcPr>
            <w:tcW w:w="2502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Отчет по форме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5-9 класс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color w:val="0000FF"/>
                <w:sz w:val="22"/>
                <w:szCs w:val="22"/>
              </w:rPr>
            </w:pPr>
            <w:proofErr w:type="spellStart"/>
            <w:r w:rsidRPr="003F7F56">
              <w:rPr>
                <w:sz w:val="22"/>
                <w:szCs w:val="22"/>
              </w:rPr>
              <w:t>Кл</w:t>
            </w:r>
            <w:proofErr w:type="gramStart"/>
            <w:r w:rsidRPr="003F7F56">
              <w:rPr>
                <w:sz w:val="22"/>
                <w:szCs w:val="22"/>
              </w:rPr>
              <w:t>.р</w:t>
            </w:r>
            <w:proofErr w:type="gramEnd"/>
            <w:r w:rsidRPr="003F7F56">
              <w:rPr>
                <w:sz w:val="22"/>
                <w:szCs w:val="22"/>
              </w:rPr>
              <w:t>ук</w:t>
            </w:r>
            <w:proofErr w:type="spellEnd"/>
            <w:r w:rsidRPr="003F7F56">
              <w:rPr>
                <w:sz w:val="22"/>
                <w:szCs w:val="22"/>
              </w:rPr>
              <w:t>., вожатая, организатор</w:t>
            </w:r>
          </w:p>
        </w:tc>
      </w:tr>
      <w:tr w:rsidR="00C14782" w:rsidRPr="003F7F56" w:rsidTr="00C14782">
        <w:tc>
          <w:tcPr>
            <w:tcW w:w="1762" w:type="dxa"/>
            <w:vMerge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Межличностные отношения в коллективе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proofErr w:type="spellStart"/>
            <w:r w:rsidRPr="003F7F56">
              <w:rPr>
                <w:sz w:val="22"/>
                <w:szCs w:val="22"/>
              </w:rPr>
              <w:t>Социомониторинг</w:t>
            </w:r>
            <w:proofErr w:type="spellEnd"/>
          </w:p>
        </w:tc>
        <w:tc>
          <w:tcPr>
            <w:tcW w:w="2502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Аналитическая справка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Октябрь апрель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1-11 класс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 xml:space="preserve">Зам. </w:t>
            </w:r>
            <w:proofErr w:type="spellStart"/>
            <w:proofErr w:type="gramStart"/>
            <w:r w:rsidRPr="003F7F56">
              <w:rPr>
                <w:sz w:val="22"/>
                <w:szCs w:val="22"/>
              </w:rPr>
              <w:t>дирек</w:t>
            </w:r>
            <w:proofErr w:type="spellEnd"/>
            <w:r w:rsidRPr="003F7F56">
              <w:rPr>
                <w:sz w:val="22"/>
                <w:szCs w:val="22"/>
              </w:rPr>
              <w:t>-тора</w:t>
            </w:r>
            <w:proofErr w:type="gramEnd"/>
            <w:r w:rsidRPr="003F7F56">
              <w:rPr>
                <w:sz w:val="22"/>
                <w:szCs w:val="22"/>
              </w:rPr>
              <w:t xml:space="preserve"> по УВР </w:t>
            </w:r>
          </w:p>
        </w:tc>
      </w:tr>
      <w:tr w:rsidR="00C14782" w:rsidRPr="003F7F56" w:rsidTr="00C14782">
        <w:tc>
          <w:tcPr>
            <w:tcW w:w="1762" w:type="dxa"/>
            <w:vMerge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Эмоциональная атмосфера в коллективе</w:t>
            </w:r>
          </w:p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Методика  «Наши отношения»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Отчет по форме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ноябрь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5-11 класс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Классный руководитель</w:t>
            </w:r>
          </w:p>
        </w:tc>
      </w:tr>
      <w:tr w:rsidR="00C14782" w:rsidRPr="003F7F56" w:rsidTr="00C14782">
        <w:tc>
          <w:tcPr>
            <w:tcW w:w="1762" w:type="dxa"/>
            <w:vMerge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Мотивы участия в деятельности</w:t>
            </w:r>
          </w:p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 xml:space="preserve">Методика </w:t>
            </w:r>
          </w:p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proofErr w:type="spellStart"/>
            <w:r w:rsidRPr="003F7F56">
              <w:rPr>
                <w:sz w:val="22"/>
                <w:szCs w:val="22"/>
              </w:rPr>
              <w:t>О.В.Лишина</w:t>
            </w:r>
            <w:proofErr w:type="spellEnd"/>
          </w:p>
        </w:tc>
        <w:tc>
          <w:tcPr>
            <w:tcW w:w="2502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Отчет по форме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март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9-11 класс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Классный руководитель</w:t>
            </w:r>
          </w:p>
        </w:tc>
      </w:tr>
      <w:tr w:rsidR="00C14782" w:rsidRPr="003F7F56" w:rsidTr="00C14782">
        <w:tc>
          <w:tcPr>
            <w:tcW w:w="1762" w:type="dxa"/>
            <w:vMerge w:val="restart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 xml:space="preserve">Организация </w:t>
            </w:r>
          </w:p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образовательного</w:t>
            </w:r>
            <w:r w:rsidRPr="003F7F56">
              <w:rPr>
                <w:sz w:val="22"/>
                <w:szCs w:val="22"/>
              </w:rPr>
              <w:t xml:space="preserve"> процесса</w:t>
            </w:r>
          </w:p>
        </w:tc>
        <w:tc>
          <w:tcPr>
            <w:tcW w:w="2175" w:type="dxa"/>
            <w:vMerge w:val="restart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</w:t>
            </w:r>
            <w:r w:rsidRPr="003F7F56">
              <w:rPr>
                <w:sz w:val="22"/>
                <w:szCs w:val="22"/>
              </w:rPr>
              <w:t xml:space="preserve">ность учащихся, педагогов, родителей </w:t>
            </w:r>
            <w:proofErr w:type="spellStart"/>
            <w:proofErr w:type="gramStart"/>
            <w:r w:rsidRPr="003F7F56">
              <w:rPr>
                <w:sz w:val="22"/>
                <w:szCs w:val="22"/>
              </w:rPr>
              <w:t>жизнедеятель-ностью</w:t>
            </w:r>
            <w:proofErr w:type="spellEnd"/>
            <w:proofErr w:type="gramEnd"/>
            <w:r w:rsidRPr="003F7F56">
              <w:rPr>
                <w:sz w:val="22"/>
                <w:szCs w:val="22"/>
              </w:rPr>
              <w:t xml:space="preserve"> в школе и результатами воспитательного процесса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Удовлетворенность учащихся жизнедеятельностью образовательного учреждения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Анкетирование старшеклассников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Предложения по улучшению работы школы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ноябрь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5-11 класс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Зам. директора по УВР, педагог-организатор.</w:t>
            </w:r>
          </w:p>
        </w:tc>
      </w:tr>
      <w:tr w:rsidR="00C14782" w:rsidRPr="003F7F56" w:rsidTr="00C14782">
        <w:tc>
          <w:tcPr>
            <w:tcW w:w="1762" w:type="dxa"/>
            <w:vMerge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Удовлетворенность родителей жизнедеятельностью образовательного учреждения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 xml:space="preserve">Методика </w:t>
            </w:r>
          </w:p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А.А. Андреева</w:t>
            </w:r>
          </w:p>
        </w:tc>
        <w:tc>
          <w:tcPr>
            <w:tcW w:w="2502" w:type="dxa"/>
            <w:shd w:val="clear" w:color="auto" w:fill="auto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Предложения по улучшению работы школы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proofErr w:type="gramStart"/>
            <w:r w:rsidRPr="003F7F56">
              <w:rPr>
                <w:sz w:val="22"/>
                <w:szCs w:val="22"/>
              </w:rPr>
              <w:t>Родите</w:t>
            </w:r>
            <w:r w:rsidRPr="003F7F56">
              <w:rPr>
                <w:sz w:val="22"/>
                <w:szCs w:val="22"/>
                <w:lang w:val="en-US"/>
              </w:rPr>
              <w:t>-</w:t>
            </w:r>
            <w:r w:rsidRPr="003F7F56">
              <w:rPr>
                <w:sz w:val="22"/>
                <w:szCs w:val="22"/>
              </w:rPr>
              <w:t>ли</w:t>
            </w:r>
            <w:proofErr w:type="gramEnd"/>
            <w:r w:rsidRPr="003F7F56">
              <w:rPr>
                <w:sz w:val="22"/>
                <w:szCs w:val="22"/>
              </w:rPr>
              <w:t xml:space="preserve"> учащихся 1-11 классов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Зам. директора по УВР, психолог</w:t>
            </w:r>
          </w:p>
        </w:tc>
      </w:tr>
      <w:tr w:rsidR="00C14782" w:rsidRPr="003F7F56" w:rsidTr="00C14782">
        <w:tc>
          <w:tcPr>
            <w:tcW w:w="1762" w:type="dxa"/>
            <w:vMerge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Удовлетворенность педагогов жизнедеятельностью образовательного учреждения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 xml:space="preserve">Методика </w:t>
            </w:r>
          </w:p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П.В. Степанова</w:t>
            </w:r>
          </w:p>
        </w:tc>
        <w:tc>
          <w:tcPr>
            <w:tcW w:w="2502" w:type="dxa"/>
            <w:shd w:val="clear" w:color="auto" w:fill="auto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>Предложения по улучшению работы школы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F7F56">
              <w:rPr>
                <w:sz w:val="22"/>
                <w:szCs w:val="22"/>
              </w:rPr>
              <w:t>Педаго-ги</w:t>
            </w:r>
            <w:proofErr w:type="spellEnd"/>
            <w:proofErr w:type="gramEnd"/>
            <w:r w:rsidRPr="003F7F56">
              <w:rPr>
                <w:sz w:val="22"/>
                <w:szCs w:val="22"/>
              </w:rPr>
              <w:t xml:space="preserve"> школы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</w:p>
          <w:p w:rsidR="00C14782" w:rsidRPr="003F7F56" w:rsidRDefault="00C14782" w:rsidP="004D22E9">
            <w:pPr>
              <w:jc w:val="center"/>
              <w:rPr>
                <w:sz w:val="22"/>
                <w:szCs w:val="22"/>
              </w:rPr>
            </w:pPr>
            <w:r w:rsidRPr="003F7F56">
              <w:rPr>
                <w:sz w:val="22"/>
                <w:szCs w:val="22"/>
              </w:rPr>
              <w:t xml:space="preserve">Психолог </w:t>
            </w:r>
          </w:p>
        </w:tc>
      </w:tr>
    </w:tbl>
    <w:p w:rsidR="00C14782" w:rsidRDefault="00C14782" w:rsidP="00B54BFE">
      <w:pPr>
        <w:spacing w:line="360" w:lineRule="auto"/>
        <w:sectPr w:rsidR="00C14782" w:rsidSect="00C147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54BFE" w:rsidRDefault="00B54BFE" w:rsidP="00B54BFE">
      <w:pPr>
        <w:spacing w:line="360" w:lineRule="auto"/>
      </w:pPr>
    </w:p>
    <w:p w:rsidR="00B54BFE" w:rsidRDefault="00B54BFE" w:rsidP="00B54BFE">
      <w:pPr>
        <w:spacing w:line="360" w:lineRule="auto"/>
      </w:pPr>
    </w:p>
    <w:p w:rsidR="001C2BCF" w:rsidRDefault="00C14782" w:rsidP="001C2BCF">
      <w:pPr>
        <w:spacing w:line="360" w:lineRule="auto"/>
        <w:ind w:left="567"/>
        <w:jc w:val="right"/>
      </w:pPr>
      <w:r>
        <w:t>П</w:t>
      </w:r>
      <w:r w:rsidR="00B54BFE">
        <w:t>р</w:t>
      </w:r>
      <w:r w:rsidR="001C2BCF" w:rsidRPr="001C2BCF">
        <w:t>иложение 1</w:t>
      </w:r>
    </w:p>
    <w:p w:rsidR="001C2BCF" w:rsidRPr="00152FCF" w:rsidRDefault="001C2BCF" w:rsidP="001C2BCF">
      <w:pPr>
        <w:jc w:val="center"/>
        <w:rPr>
          <w:b/>
          <w:bCs/>
        </w:rPr>
      </w:pPr>
      <w:r>
        <w:rPr>
          <w:b/>
          <w:bCs/>
        </w:rPr>
        <w:t>ИНДИВИДУАЛЬНАЯ КАРТА МЕДИКО-ПСИХОЛОГО-ПЕДАГОГИЧЕСКОГО</w:t>
      </w:r>
      <w:r w:rsidRPr="00152FCF">
        <w:rPr>
          <w:b/>
          <w:bCs/>
        </w:rPr>
        <w:t xml:space="preserve"> </w:t>
      </w:r>
      <w:r>
        <w:rPr>
          <w:b/>
          <w:bCs/>
        </w:rPr>
        <w:t>СОПРОВОЖДЕНИЯ ОБУЧАЮЩЕГОСЯ</w:t>
      </w:r>
    </w:p>
    <w:p w:rsidR="001C2BCF" w:rsidRDefault="001C2BCF" w:rsidP="001C2BCF">
      <w:pPr>
        <w:spacing w:line="360" w:lineRule="auto"/>
      </w:pPr>
      <w:r w:rsidRPr="00152FCF">
        <w:br/>
      </w:r>
      <w:r w:rsidRPr="00152FCF">
        <w:rPr>
          <w:b/>
        </w:rPr>
        <w:t>I. Сведения социального характера</w:t>
      </w:r>
      <w:r>
        <w:br/>
        <w:t xml:space="preserve"> </w:t>
      </w:r>
      <w:r w:rsidRPr="00152FCF">
        <w:rPr>
          <w:i/>
        </w:rPr>
        <w:t>Ф.И.О. обучающегося</w:t>
      </w:r>
      <w:r w:rsidRPr="00152FCF">
        <w:t xml:space="preserve"> </w:t>
      </w:r>
      <w:r>
        <w:t>__________________________________</w:t>
      </w:r>
      <w:r w:rsidRPr="00152FCF">
        <w:t xml:space="preserve"> </w:t>
      </w:r>
    </w:p>
    <w:p w:rsidR="001C2BCF" w:rsidRDefault="001C2BCF" w:rsidP="001C2BCF">
      <w:pPr>
        <w:spacing w:line="360" w:lineRule="auto"/>
      </w:pPr>
      <w:r>
        <w:t xml:space="preserve"> </w:t>
      </w:r>
      <w:r w:rsidRPr="00152FCF">
        <w:rPr>
          <w:i/>
        </w:rPr>
        <w:t>Дата рождения</w:t>
      </w:r>
      <w:r>
        <w:t xml:space="preserve"> _______________________________________</w:t>
      </w:r>
      <w:r w:rsidRPr="00152FCF">
        <w:t xml:space="preserve"> </w:t>
      </w:r>
      <w:r>
        <w:br/>
      </w:r>
      <w:r w:rsidRPr="00152FCF">
        <w:rPr>
          <w:i/>
        </w:rPr>
        <w:t>Адрес:</w:t>
      </w:r>
      <w:r w:rsidRPr="00152FCF">
        <w:t xml:space="preserve"> по прописке и по фактическому месту жительства: </w:t>
      </w:r>
    </w:p>
    <w:p w:rsidR="001C2BCF" w:rsidRDefault="001C2BCF" w:rsidP="001C2BCF">
      <w:pPr>
        <w:spacing w:line="360" w:lineRule="auto"/>
        <w:ind w:left="708" w:firstLine="708"/>
      </w:pPr>
      <w:r>
        <w:t>_________________________________________________</w:t>
      </w:r>
    </w:p>
    <w:p w:rsidR="001C2BCF" w:rsidRDefault="001C2BCF" w:rsidP="001C2BCF">
      <w:pPr>
        <w:spacing w:line="360" w:lineRule="auto"/>
        <w:ind w:left="708" w:firstLine="708"/>
      </w:pPr>
      <w:r>
        <w:t>_________________________________________________</w:t>
      </w:r>
    </w:p>
    <w:p w:rsidR="001C2BCF" w:rsidRDefault="001C2BCF" w:rsidP="001C2BCF">
      <w:pPr>
        <w:spacing w:line="360" w:lineRule="auto"/>
        <w:ind w:left="708" w:firstLine="708"/>
      </w:pPr>
      <w:r>
        <w:t>_________________________________________________</w:t>
      </w:r>
    </w:p>
    <w:p w:rsidR="001C2BCF" w:rsidRPr="00152FCF" w:rsidRDefault="001C2BCF" w:rsidP="001C2BCF">
      <w:pPr>
        <w:spacing w:line="360" w:lineRule="auto"/>
      </w:pPr>
      <w:r w:rsidRPr="00152FCF">
        <w:rPr>
          <w:i/>
        </w:rPr>
        <w:t>Состав семьи</w:t>
      </w:r>
      <w:r>
        <w:t xml:space="preserve"> </w:t>
      </w:r>
      <w:r>
        <w:br/>
        <w:t xml:space="preserve"> </w:t>
      </w:r>
      <w:r w:rsidRPr="00152FCF">
        <w:t>Ф.И.О. матери, год рождения, образован</w:t>
      </w:r>
      <w:r>
        <w:t xml:space="preserve">ие, место работы </w:t>
      </w:r>
      <w:r>
        <w:br/>
        <w:t>_______________________________________________________________________</w:t>
      </w:r>
      <w:r>
        <w:br/>
        <w:t xml:space="preserve"> </w:t>
      </w:r>
      <w:r w:rsidRPr="00152FCF">
        <w:t>Ф.И.О. отца, год рождения</w:t>
      </w:r>
      <w:r>
        <w:t xml:space="preserve">, образование, место работы </w:t>
      </w:r>
      <w:r>
        <w:br/>
        <w:t>_______________________________________________________________________</w:t>
      </w:r>
      <w:r>
        <w:br/>
      </w:r>
      <w:r w:rsidRPr="00152FCF">
        <w:t xml:space="preserve"> </w:t>
      </w:r>
      <w:r w:rsidRPr="00152FCF">
        <w:rPr>
          <w:i/>
        </w:rPr>
        <w:t>Пребывание школьника в детских учреждениях:</w:t>
      </w:r>
      <w:r w:rsidRPr="00152FCF">
        <w:t xml:space="preserve"> </w:t>
      </w:r>
      <w:r>
        <w:t>не посещал /</w:t>
      </w:r>
      <w:proofErr w:type="gramStart"/>
      <w:r>
        <w:t>посещал</w:t>
      </w:r>
      <w:proofErr w:type="gramEnd"/>
    </w:p>
    <w:p w:rsidR="001C2BCF" w:rsidRPr="00152FCF" w:rsidRDefault="001C2BCF" w:rsidP="001C2BCF">
      <w:pPr>
        <w:spacing w:line="360" w:lineRule="auto"/>
      </w:pPr>
      <w:proofErr w:type="spellStart"/>
      <w:r w:rsidRPr="00152FCF">
        <w:rPr>
          <w:i/>
        </w:rPr>
        <w:t>Девиантное</w:t>
      </w:r>
      <w:proofErr w:type="spellEnd"/>
      <w:r w:rsidRPr="00152FCF">
        <w:rPr>
          <w:i/>
        </w:rPr>
        <w:t xml:space="preserve"> или </w:t>
      </w:r>
      <w:proofErr w:type="spellStart"/>
      <w:r w:rsidRPr="00152FCF">
        <w:rPr>
          <w:i/>
        </w:rPr>
        <w:t>делинквентное</w:t>
      </w:r>
      <w:proofErr w:type="spellEnd"/>
      <w:r w:rsidRPr="00152FCF">
        <w:rPr>
          <w:i/>
        </w:rPr>
        <w:t xml:space="preserve"> поведение</w:t>
      </w:r>
      <w:r w:rsidRPr="00152FCF">
        <w:t xml:space="preserve">: </w:t>
      </w:r>
      <w:r>
        <w:t>__________________________________</w:t>
      </w:r>
    </w:p>
    <w:p w:rsidR="001C2BCF" w:rsidRDefault="001C2BCF" w:rsidP="001C2BCF">
      <w:pPr>
        <w:spacing w:line="360" w:lineRule="auto"/>
      </w:pPr>
      <w:r w:rsidRPr="00152FCF">
        <w:rPr>
          <w:i/>
        </w:rPr>
        <w:t>Дата поступления в школу, возраст на момент поступления:</w:t>
      </w:r>
      <w:r>
        <w:rPr>
          <w:i/>
        </w:rPr>
        <w:t>__________________</w:t>
      </w:r>
      <w:r w:rsidRPr="00152FCF">
        <w:t xml:space="preserve"> </w:t>
      </w:r>
      <w:r>
        <w:br/>
      </w:r>
      <w:r w:rsidRPr="00152FCF">
        <w:rPr>
          <w:i/>
        </w:rPr>
        <w:t>Заключение об отнесении к группе риска по социальным показаниям</w:t>
      </w:r>
      <w:r>
        <w:t xml:space="preserve">: ____________ </w:t>
      </w:r>
    </w:p>
    <w:p w:rsidR="001C2BCF" w:rsidRDefault="001C2BCF" w:rsidP="001C2BCF">
      <w:pPr>
        <w:spacing w:line="360" w:lineRule="auto"/>
        <w:rPr>
          <w:b/>
        </w:rPr>
      </w:pPr>
      <w:r>
        <w:t>________________________________________________________________________</w:t>
      </w:r>
      <w:r>
        <w:br/>
      </w:r>
      <w:r w:rsidRPr="00152FCF">
        <w:rPr>
          <w:i/>
        </w:rPr>
        <w:t>№ удостоверений /по инвалидности, многодетности/</w:t>
      </w:r>
      <w:r w:rsidRPr="00152FCF">
        <w:t xml:space="preserve"> </w:t>
      </w:r>
      <w:r>
        <w:t xml:space="preserve">  _________________________</w:t>
      </w:r>
      <w:r w:rsidRPr="00152FCF">
        <w:br/>
      </w:r>
    </w:p>
    <w:p w:rsidR="001C2BCF" w:rsidRDefault="001C2BCF" w:rsidP="001C2BCF">
      <w:pPr>
        <w:spacing w:line="360" w:lineRule="auto"/>
      </w:pPr>
      <w:r w:rsidRPr="00152FCF">
        <w:rPr>
          <w:b/>
        </w:rPr>
        <w:t>II. Медицинские данные</w:t>
      </w:r>
      <w:r w:rsidRPr="00152FCF">
        <w:rPr>
          <w:b/>
        </w:rPr>
        <w:br/>
      </w:r>
      <w:r w:rsidRPr="00152FCF">
        <w:br/>
      </w:r>
      <w:r w:rsidRPr="00152FCF">
        <w:rPr>
          <w:i/>
        </w:rPr>
        <w:t xml:space="preserve">1. Заключение ПМПК: </w:t>
      </w:r>
      <w:r w:rsidRPr="00152FCF">
        <w:t xml:space="preserve"> </w:t>
      </w:r>
      <w:r>
        <w:t>______________________</w:t>
      </w:r>
    </w:p>
    <w:p w:rsidR="001C2BCF" w:rsidRDefault="001C2BCF" w:rsidP="001C2BCF">
      <w:pPr>
        <w:spacing w:line="360" w:lineRule="auto"/>
      </w:pPr>
      <w:r w:rsidRPr="00D16FD4">
        <w:rPr>
          <w:i/>
        </w:rPr>
        <w:t>2. Общее соматическое состояние:</w:t>
      </w:r>
      <w:r>
        <w:t xml:space="preserve"> __________________________________________</w:t>
      </w:r>
      <w:r w:rsidRPr="00152FCF">
        <w:br/>
        <w:t xml:space="preserve">3. </w:t>
      </w:r>
      <w:r w:rsidRPr="00152FCF">
        <w:rPr>
          <w:i/>
        </w:rPr>
        <w:t>Состояние зрения:</w:t>
      </w:r>
      <w:r>
        <w:t xml:space="preserve"> ______________________________________________________</w:t>
      </w:r>
    </w:p>
    <w:p w:rsidR="001C2BCF" w:rsidRPr="00D16FD4" w:rsidRDefault="001C2BCF" w:rsidP="001C2BCF">
      <w:pPr>
        <w:spacing w:line="360" w:lineRule="auto"/>
      </w:pPr>
      <w:r w:rsidRPr="00152FCF">
        <w:t xml:space="preserve">4. </w:t>
      </w:r>
      <w:r w:rsidRPr="00152FCF">
        <w:rPr>
          <w:i/>
        </w:rPr>
        <w:t>Состояние слуха</w:t>
      </w:r>
      <w:r>
        <w:t xml:space="preserve">: ________________________________________________________ </w:t>
      </w:r>
      <w:r w:rsidRPr="00152FCF">
        <w:br/>
        <w:t xml:space="preserve">5. </w:t>
      </w:r>
      <w:r w:rsidRPr="00152FCF">
        <w:rPr>
          <w:i/>
        </w:rPr>
        <w:t>Характеристика физического развития</w:t>
      </w:r>
      <w:r>
        <w:rPr>
          <w:i/>
        </w:rPr>
        <w:t xml:space="preserve">: </w:t>
      </w:r>
    </w:p>
    <w:p w:rsidR="001C2BCF" w:rsidRDefault="001C2BCF" w:rsidP="001C2BCF">
      <w:pPr>
        <w:spacing w:line="360" w:lineRule="auto"/>
      </w:pPr>
      <w:r>
        <w:t xml:space="preserve">__________________________________________________________________________ </w:t>
      </w:r>
    </w:p>
    <w:p w:rsidR="001C2BCF" w:rsidRDefault="001C2BCF" w:rsidP="001C2BCF">
      <w:pPr>
        <w:spacing w:line="360" w:lineRule="auto"/>
      </w:pPr>
      <w:r>
        <w:t>___________________________________________________________________________</w:t>
      </w:r>
    </w:p>
    <w:p w:rsidR="001C2BCF" w:rsidRDefault="001C2BCF" w:rsidP="001C2BCF">
      <w:pPr>
        <w:spacing w:line="360" w:lineRule="auto"/>
      </w:pPr>
      <w:r w:rsidRPr="00D16FD4">
        <w:rPr>
          <w:i/>
        </w:rPr>
        <w:t>6. Неврологический статус:</w:t>
      </w:r>
      <w:r>
        <w:t xml:space="preserve"> __________________________________________________</w:t>
      </w:r>
      <w:r w:rsidRPr="00152FCF">
        <w:br/>
        <w:t xml:space="preserve">7. </w:t>
      </w:r>
      <w:r w:rsidRPr="00152FCF">
        <w:rPr>
          <w:i/>
        </w:rPr>
        <w:t>Психиатрический диагноз:</w:t>
      </w:r>
      <w:r>
        <w:t xml:space="preserve"> __________________________________________________</w:t>
      </w:r>
    </w:p>
    <w:p w:rsidR="001C2BCF" w:rsidRPr="00D16FD4" w:rsidRDefault="001C2BCF" w:rsidP="001C2BCF">
      <w:pPr>
        <w:spacing w:line="360" w:lineRule="auto"/>
        <w:rPr>
          <w:i/>
        </w:rPr>
      </w:pPr>
      <w:r w:rsidRPr="00D16FD4">
        <w:rPr>
          <w:i/>
        </w:rPr>
        <w:lastRenderedPageBreak/>
        <w:t>8. Логопедический диагноз:</w:t>
      </w:r>
      <w:r>
        <w:t xml:space="preserve"> ____________________________________________________</w:t>
      </w:r>
      <w:r>
        <w:br/>
        <w:t>9</w:t>
      </w:r>
      <w:r w:rsidRPr="00D16FD4">
        <w:rPr>
          <w:i/>
        </w:rPr>
        <w:t>. Данные о текущем лечении</w:t>
      </w:r>
      <w:r>
        <w:rPr>
          <w:i/>
        </w:rPr>
        <w:t>: __________________________________________________________________________________________________________________________________________________________</w:t>
      </w:r>
    </w:p>
    <w:p w:rsidR="001C2BCF" w:rsidRDefault="001C2BCF" w:rsidP="001C2BCF">
      <w:pPr>
        <w:spacing w:line="360" w:lineRule="auto"/>
        <w:rPr>
          <w:b/>
        </w:rPr>
      </w:pPr>
    </w:p>
    <w:p w:rsidR="001C2BCF" w:rsidRPr="00152FCF" w:rsidRDefault="001C2BCF" w:rsidP="001C2BCF">
      <w:pPr>
        <w:spacing w:line="360" w:lineRule="auto"/>
        <w:rPr>
          <w:b/>
        </w:rPr>
      </w:pPr>
      <w:r w:rsidRPr="00152FCF">
        <w:rPr>
          <w:b/>
        </w:rPr>
        <w:t>Рекомендации ПМПК:</w:t>
      </w:r>
    </w:p>
    <w:p w:rsidR="001C2BCF" w:rsidRPr="00F51432" w:rsidRDefault="001C2BCF" w:rsidP="001C2BC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BCF" w:rsidRDefault="001C2BCF" w:rsidP="001C2BCF">
      <w:pPr>
        <w:spacing w:line="360" w:lineRule="auto"/>
        <w:rPr>
          <w:b/>
          <w:bCs/>
          <w:sz w:val="20"/>
          <w:szCs w:val="20"/>
        </w:rPr>
      </w:pPr>
    </w:p>
    <w:p w:rsidR="001C2BCF" w:rsidRPr="00812E15" w:rsidRDefault="001C2BCF" w:rsidP="001C2BCF">
      <w:pPr>
        <w:spacing w:line="360" w:lineRule="auto"/>
        <w:rPr>
          <w:b/>
        </w:rPr>
      </w:pPr>
      <w:r w:rsidRPr="00812E15">
        <w:rPr>
          <w:b/>
        </w:rPr>
        <w:t>III. Психолого-педагогическая информация</w:t>
      </w:r>
    </w:p>
    <w:p w:rsidR="001C2BCF" w:rsidRPr="00152FCF" w:rsidRDefault="001C2BCF" w:rsidP="001C2BCF">
      <w:pPr>
        <w:widowControl w:val="0"/>
        <w:autoSpaceDE w:val="0"/>
        <w:autoSpaceDN w:val="0"/>
        <w:adjustRightInd w:val="0"/>
        <w:ind w:firstLine="645"/>
        <w:rPr>
          <w:b/>
          <w:bCs/>
          <w:sz w:val="20"/>
          <w:szCs w:val="20"/>
        </w:rPr>
      </w:pPr>
    </w:p>
    <w:tbl>
      <w:tblPr>
        <w:tblW w:w="10212" w:type="dxa"/>
        <w:jc w:val="center"/>
        <w:tblLayout w:type="fixed"/>
        <w:tblLook w:val="00A0" w:firstRow="1" w:lastRow="0" w:firstColumn="1" w:lastColumn="0" w:noHBand="0" w:noVBand="0"/>
      </w:tblPr>
      <w:tblGrid>
        <w:gridCol w:w="2409"/>
        <w:gridCol w:w="2273"/>
        <w:gridCol w:w="1984"/>
        <w:gridCol w:w="1843"/>
        <w:gridCol w:w="1703"/>
      </w:tblGrid>
      <w:tr w:rsidR="001C2BCF" w:rsidRPr="00812E15" w:rsidTr="004D22E9">
        <w:trPr>
          <w:trHeight w:val="15"/>
          <w:jc w:val="center"/>
        </w:trPr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2"/>
              </w:rPr>
            </w:pPr>
            <w:r w:rsidRPr="00812E15">
              <w:rPr>
                <w:bCs/>
                <w:iCs/>
                <w:sz w:val="20"/>
                <w:szCs w:val="22"/>
              </w:rPr>
              <w:t>Характеристики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2"/>
              </w:rPr>
            </w:pPr>
            <w:r w:rsidRPr="00812E15">
              <w:rPr>
                <w:bCs/>
                <w:iCs/>
                <w:sz w:val="20"/>
                <w:szCs w:val="22"/>
              </w:rPr>
              <w:t>Данные на начало учебного года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CF" w:rsidRPr="00812E15" w:rsidRDefault="001C2BCF" w:rsidP="004D22E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2"/>
              </w:rPr>
            </w:pPr>
            <w:r w:rsidRPr="00812E15">
              <w:rPr>
                <w:bCs/>
                <w:iCs/>
                <w:sz w:val="20"/>
                <w:szCs w:val="22"/>
              </w:rPr>
              <w:t>Мониторинг развития</w:t>
            </w: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BCF" w:rsidRPr="00812E15" w:rsidRDefault="001C2BCF" w:rsidP="004D22E9">
            <w:pPr>
              <w:rPr>
                <w:bCs/>
                <w:iCs/>
                <w:sz w:val="20"/>
                <w:szCs w:val="22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C2BCF" w:rsidRPr="00812E15" w:rsidRDefault="001C2BCF" w:rsidP="004D22E9">
            <w:pPr>
              <w:rPr>
                <w:bCs/>
                <w:iCs/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2"/>
              </w:rPr>
            </w:pPr>
            <w:r w:rsidRPr="00812E15">
              <w:rPr>
                <w:bCs/>
                <w:iCs/>
                <w:sz w:val="20"/>
                <w:szCs w:val="22"/>
              </w:rPr>
              <w:t>Данные промежуточного анализа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2"/>
              </w:rPr>
            </w:pPr>
            <w:r w:rsidRPr="00812E15">
              <w:rPr>
                <w:bCs/>
                <w:iCs/>
                <w:sz w:val="20"/>
                <w:szCs w:val="22"/>
              </w:rPr>
              <w:t>Данные на конец года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2"/>
              </w:rPr>
            </w:pPr>
            <w:r w:rsidRPr="00812E15">
              <w:rPr>
                <w:bCs/>
                <w:iCs/>
                <w:sz w:val="20"/>
                <w:szCs w:val="22"/>
              </w:rPr>
              <w:t>Характер динамики</w:t>
            </w: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tabs>
                <w:tab w:val="left" w:pos="130"/>
              </w:tabs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1. Особенности психических процессов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B15AB2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130" w:firstLine="0"/>
              <w:rPr>
                <w:i/>
                <w:sz w:val="22"/>
                <w:szCs w:val="22"/>
              </w:rPr>
            </w:pPr>
            <w:r w:rsidRPr="00812E15">
              <w:rPr>
                <w:i/>
                <w:sz w:val="22"/>
                <w:szCs w:val="22"/>
              </w:rPr>
              <w:t>Память</w:t>
            </w:r>
          </w:p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Слуховая механическая:</w:t>
            </w:r>
          </w:p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Слуховая смысловая:</w:t>
            </w:r>
          </w:p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Зрительная: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 xml:space="preserve"> </w:t>
            </w:r>
          </w:p>
          <w:p w:rsidR="001C2BCF" w:rsidRPr="00812E15" w:rsidRDefault="001C2BCF" w:rsidP="004D22E9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i/>
                <w:sz w:val="22"/>
                <w:szCs w:val="22"/>
              </w:rPr>
            </w:pPr>
            <w:r w:rsidRPr="00812E15">
              <w:rPr>
                <w:i/>
                <w:sz w:val="22"/>
                <w:szCs w:val="22"/>
              </w:rPr>
              <w:t>1.2. Внимание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1.3. Восприятие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1.4. Мышление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1.5. Особенности речевой деятельности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2. Особенности моторики (координация, мелкая моторика и др.)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 xml:space="preserve">3. </w:t>
            </w:r>
            <w:proofErr w:type="spellStart"/>
            <w:r w:rsidRPr="00812E15">
              <w:rPr>
                <w:sz w:val="22"/>
                <w:szCs w:val="22"/>
              </w:rPr>
              <w:t>Сформированность</w:t>
            </w:r>
            <w:proofErr w:type="spellEnd"/>
            <w:r w:rsidRPr="00812E15">
              <w:rPr>
                <w:sz w:val="22"/>
                <w:szCs w:val="22"/>
              </w:rPr>
              <w:t xml:space="preserve"> представлений (объем, адекватность, временные и пространственные представления)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4. Характеристика</w:t>
            </w:r>
          </w:p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 xml:space="preserve"> общения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i/>
                <w:sz w:val="22"/>
                <w:szCs w:val="22"/>
              </w:rPr>
            </w:pPr>
            <w:r w:rsidRPr="00812E15">
              <w:rPr>
                <w:i/>
                <w:sz w:val="22"/>
                <w:szCs w:val="22"/>
              </w:rPr>
              <w:t>4.1. Общение</w:t>
            </w:r>
          </w:p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proofErr w:type="gramStart"/>
            <w:r w:rsidRPr="00812E15">
              <w:rPr>
                <w:i/>
                <w:sz w:val="22"/>
                <w:szCs w:val="22"/>
              </w:rPr>
              <w:t>со</w:t>
            </w:r>
            <w:proofErr w:type="gramEnd"/>
            <w:r w:rsidRPr="00812E15">
              <w:rPr>
                <w:i/>
                <w:sz w:val="22"/>
                <w:szCs w:val="22"/>
              </w:rPr>
              <w:t xml:space="preserve"> взрослыми</w:t>
            </w:r>
            <w:r w:rsidRPr="00812E15">
              <w:rPr>
                <w:sz w:val="22"/>
                <w:szCs w:val="22"/>
              </w:rPr>
              <w:t>: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ведущие реакции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доминирование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активность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адекватность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lastRenderedPageBreak/>
              <w:t>умения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i/>
                <w:sz w:val="22"/>
                <w:szCs w:val="22"/>
              </w:rPr>
            </w:pPr>
            <w:r w:rsidRPr="00812E15">
              <w:rPr>
                <w:i/>
                <w:sz w:val="22"/>
                <w:szCs w:val="22"/>
              </w:rPr>
              <w:t xml:space="preserve">4.2. Общение </w:t>
            </w:r>
          </w:p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i/>
                <w:sz w:val="22"/>
                <w:szCs w:val="22"/>
              </w:rPr>
            </w:pPr>
            <w:r w:rsidRPr="00812E15">
              <w:rPr>
                <w:i/>
                <w:sz w:val="22"/>
                <w:szCs w:val="22"/>
              </w:rPr>
              <w:t>со сверстниками: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ведущие реакции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доминирование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активность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адекватность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умения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i/>
                <w:sz w:val="22"/>
                <w:szCs w:val="22"/>
              </w:rPr>
            </w:pPr>
            <w:r w:rsidRPr="00812E15">
              <w:rPr>
                <w:i/>
                <w:sz w:val="22"/>
                <w:szCs w:val="22"/>
              </w:rPr>
              <w:t>4.3. Общение с группой: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ведущие реакции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доминирование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активность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адекватность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умения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5. Эмоции: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яркость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инертность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адекватность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мимические навыки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6. Самооценка: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выраженная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относительная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7. Уровень притязаний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 xml:space="preserve">8. Роль </w:t>
            </w:r>
            <w:proofErr w:type="gramStart"/>
            <w:r w:rsidRPr="00812E15">
              <w:rPr>
                <w:sz w:val="22"/>
                <w:szCs w:val="22"/>
              </w:rPr>
              <w:t>обучающегося</w:t>
            </w:r>
            <w:proofErr w:type="gramEnd"/>
            <w:r w:rsidRPr="00812E15">
              <w:rPr>
                <w:sz w:val="22"/>
                <w:szCs w:val="22"/>
              </w:rPr>
              <w:t>: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знания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освоенность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принятие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 xml:space="preserve">9. Социальная </w:t>
            </w:r>
          </w:p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proofErr w:type="spellStart"/>
            <w:r w:rsidRPr="00812E15">
              <w:rPr>
                <w:sz w:val="22"/>
                <w:szCs w:val="22"/>
              </w:rPr>
              <w:t>адаптированность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10. Интересы, предпочтения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2BCF" w:rsidRPr="00812E15" w:rsidTr="004D22E9">
        <w:trPr>
          <w:trHeight w:val="15"/>
          <w:jc w:val="center"/>
        </w:trPr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ind w:left="130"/>
              <w:rPr>
                <w:sz w:val="22"/>
                <w:szCs w:val="22"/>
              </w:rPr>
            </w:pPr>
            <w:r w:rsidRPr="00812E15">
              <w:rPr>
                <w:sz w:val="22"/>
                <w:szCs w:val="22"/>
              </w:rPr>
              <w:t>11. Прогноз темпов развития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812E15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1C2BCF" w:rsidRDefault="001C2BCF" w:rsidP="001C2BCF">
      <w:pPr>
        <w:pStyle w:val="a4"/>
        <w:spacing w:before="0" w:beforeAutospacing="0" w:after="0" w:afterAutospacing="0" w:line="360" w:lineRule="auto"/>
        <w:jc w:val="both"/>
        <w:rPr>
          <w:b/>
          <w:bCs/>
          <w:sz w:val="20"/>
          <w:szCs w:val="20"/>
        </w:rPr>
      </w:pPr>
    </w:p>
    <w:p w:rsidR="001C2BCF" w:rsidRPr="00D45B1F" w:rsidRDefault="001C2BCF" w:rsidP="001C2BCF">
      <w:pPr>
        <w:pStyle w:val="a4"/>
        <w:spacing w:before="0" w:beforeAutospacing="0" w:after="0" w:afterAutospacing="0" w:line="360" w:lineRule="auto"/>
        <w:jc w:val="both"/>
        <w:rPr>
          <w:b/>
          <w:bCs/>
        </w:rPr>
      </w:pPr>
      <w:r w:rsidRPr="00D45B1F">
        <w:rPr>
          <w:b/>
          <w:bCs/>
          <w:lang w:val="en-US"/>
        </w:rPr>
        <w:t>IV</w:t>
      </w:r>
      <w:r w:rsidRPr="00D45B1F">
        <w:rPr>
          <w:b/>
          <w:bCs/>
        </w:rPr>
        <w:t>. Психолого-педагогическая коррекционная работа</w:t>
      </w:r>
    </w:p>
    <w:p w:rsidR="001C2BCF" w:rsidRDefault="001C2BCF" w:rsidP="001C2BCF">
      <w:pPr>
        <w:pStyle w:val="a4"/>
        <w:spacing w:before="0" w:beforeAutospacing="0" w:after="0" w:afterAutospacing="0" w:line="360" w:lineRule="auto"/>
        <w:jc w:val="both"/>
      </w:pPr>
      <w:r>
        <w:t>________________________________________________________________________________________________________________________________________________________</w:t>
      </w:r>
    </w:p>
    <w:p w:rsidR="001C2BCF" w:rsidRPr="00D45B1F" w:rsidRDefault="001C2BCF" w:rsidP="001C2BCF">
      <w:pPr>
        <w:widowControl w:val="0"/>
        <w:tabs>
          <w:tab w:val="right" w:leader="underscore" w:pos="9525"/>
        </w:tabs>
        <w:autoSpaceDE w:val="0"/>
        <w:autoSpaceDN w:val="0"/>
        <w:adjustRightInd w:val="0"/>
        <w:rPr>
          <w:b/>
          <w:bCs/>
          <w:szCs w:val="22"/>
        </w:rPr>
      </w:pPr>
    </w:p>
    <w:p w:rsidR="001C2BCF" w:rsidRPr="00D45B1F" w:rsidRDefault="001C2BCF" w:rsidP="001C2BCF">
      <w:pPr>
        <w:widowControl w:val="0"/>
        <w:tabs>
          <w:tab w:val="right" w:leader="underscore" w:pos="9525"/>
        </w:tabs>
        <w:autoSpaceDE w:val="0"/>
        <w:autoSpaceDN w:val="0"/>
        <w:adjustRightInd w:val="0"/>
        <w:rPr>
          <w:b/>
          <w:bCs/>
          <w:szCs w:val="22"/>
        </w:rPr>
      </w:pPr>
      <w:r w:rsidRPr="00D45B1F">
        <w:rPr>
          <w:b/>
          <w:bCs/>
          <w:szCs w:val="22"/>
          <w:lang w:val="en-US"/>
        </w:rPr>
        <w:t>V</w:t>
      </w:r>
      <w:r w:rsidRPr="00D45B1F">
        <w:rPr>
          <w:b/>
          <w:bCs/>
          <w:szCs w:val="22"/>
        </w:rPr>
        <w:t>. Психолого-педагогическая характеристика обучающегося на конец года</w:t>
      </w:r>
    </w:p>
    <w:p w:rsidR="001C2BCF" w:rsidRPr="00D45B1F" w:rsidRDefault="001C2BCF" w:rsidP="001C2BCF">
      <w:pPr>
        <w:spacing w:line="360" w:lineRule="auto"/>
        <w:rPr>
          <w:szCs w:val="22"/>
        </w:rPr>
      </w:pPr>
      <w:r>
        <w:rPr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BCF" w:rsidRDefault="001C2BCF" w:rsidP="001C2BCF">
      <w:pPr>
        <w:widowControl w:val="0"/>
        <w:tabs>
          <w:tab w:val="left" w:pos="645"/>
        </w:tabs>
        <w:autoSpaceDE w:val="0"/>
        <w:autoSpaceDN w:val="0"/>
        <w:adjustRightInd w:val="0"/>
        <w:rPr>
          <w:b/>
          <w:bCs/>
          <w:szCs w:val="22"/>
        </w:rPr>
      </w:pPr>
      <w:r w:rsidRPr="00D45B1F">
        <w:rPr>
          <w:b/>
          <w:bCs/>
          <w:szCs w:val="22"/>
        </w:rPr>
        <w:t xml:space="preserve">VI. </w:t>
      </w:r>
      <w:proofErr w:type="spellStart"/>
      <w:r w:rsidRPr="00D45B1F">
        <w:rPr>
          <w:b/>
          <w:bCs/>
          <w:szCs w:val="22"/>
        </w:rPr>
        <w:t>Сформированность</w:t>
      </w:r>
      <w:proofErr w:type="spellEnd"/>
      <w:r w:rsidRPr="00D45B1F">
        <w:rPr>
          <w:b/>
          <w:bCs/>
          <w:szCs w:val="22"/>
        </w:rPr>
        <w:t xml:space="preserve"> учебных навыков</w:t>
      </w:r>
    </w:p>
    <w:p w:rsidR="001C2BCF" w:rsidRPr="00D45B1F" w:rsidRDefault="001C2BCF" w:rsidP="001C2BCF">
      <w:pPr>
        <w:widowControl w:val="0"/>
        <w:tabs>
          <w:tab w:val="left" w:pos="645"/>
        </w:tabs>
        <w:autoSpaceDE w:val="0"/>
        <w:autoSpaceDN w:val="0"/>
        <w:adjustRightInd w:val="0"/>
        <w:rPr>
          <w:b/>
          <w:bCs/>
          <w:szCs w:val="22"/>
        </w:rPr>
      </w:pPr>
    </w:p>
    <w:p w:rsidR="001C2BCF" w:rsidRPr="00D45B1F" w:rsidRDefault="001C2BCF" w:rsidP="001C2BCF">
      <w:pPr>
        <w:widowControl w:val="0"/>
        <w:tabs>
          <w:tab w:val="right" w:leader="underscore" w:pos="4590"/>
        </w:tabs>
        <w:autoSpaceDE w:val="0"/>
        <w:autoSpaceDN w:val="0"/>
        <w:adjustRightInd w:val="0"/>
        <w:rPr>
          <w:bCs/>
          <w:iCs/>
          <w:szCs w:val="22"/>
        </w:rPr>
      </w:pPr>
      <w:r w:rsidRPr="00D45B1F">
        <w:rPr>
          <w:bCs/>
          <w:iCs/>
          <w:szCs w:val="22"/>
        </w:rPr>
        <w:t>1</w:t>
      </w:r>
      <w:r w:rsidRPr="00D45B1F">
        <w:rPr>
          <w:bCs/>
          <w:iCs/>
          <w:sz w:val="22"/>
          <w:szCs w:val="22"/>
        </w:rPr>
        <w:t>. Математика</w:t>
      </w:r>
    </w:p>
    <w:p w:rsidR="001C2BCF" w:rsidRPr="00D45B1F" w:rsidRDefault="001C2BCF" w:rsidP="001C2BCF">
      <w:pPr>
        <w:widowControl w:val="0"/>
        <w:autoSpaceDE w:val="0"/>
        <w:autoSpaceDN w:val="0"/>
        <w:adjustRightInd w:val="0"/>
        <w:ind w:firstLine="645"/>
        <w:rPr>
          <w:bCs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8"/>
        <w:gridCol w:w="854"/>
        <w:gridCol w:w="1260"/>
        <w:gridCol w:w="1440"/>
        <w:gridCol w:w="1906"/>
        <w:gridCol w:w="1154"/>
        <w:gridCol w:w="2506"/>
      </w:tblGrid>
      <w:tr w:rsidR="001C2BCF" w:rsidRPr="00D45B1F" w:rsidTr="004D22E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D45B1F">
              <w:rPr>
                <w:bCs/>
                <w:iCs/>
                <w:sz w:val="20"/>
                <w:szCs w:val="20"/>
              </w:rPr>
              <w:t>№</w:t>
            </w:r>
          </w:p>
        </w:tc>
        <w:tc>
          <w:tcPr>
            <w:tcW w:w="85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D45B1F">
              <w:rPr>
                <w:bCs/>
                <w:iCs/>
                <w:sz w:val="20"/>
                <w:szCs w:val="20"/>
              </w:rPr>
              <w:t>Дата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D45B1F">
              <w:rPr>
                <w:bCs/>
                <w:iCs/>
                <w:sz w:val="20"/>
                <w:szCs w:val="20"/>
              </w:rPr>
              <w:t>Вид работы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D45B1F">
              <w:rPr>
                <w:bCs/>
                <w:iCs/>
                <w:sz w:val="20"/>
                <w:szCs w:val="20"/>
              </w:rPr>
              <w:t>Качество выполнения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D45B1F">
              <w:rPr>
                <w:bCs/>
                <w:iCs/>
                <w:sz w:val="20"/>
                <w:szCs w:val="20"/>
              </w:rPr>
              <w:t>Характер ошибок</w:t>
            </w:r>
          </w:p>
        </w:tc>
        <w:tc>
          <w:tcPr>
            <w:tcW w:w="115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D45B1F">
              <w:rPr>
                <w:bCs/>
                <w:iCs/>
                <w:sz w:val="20"/>
                <w:szCs w:val="20"/>
              </w:rPr>
              <w:t>Причины ошибок</w:t>
            </w:r>
          </w:p>
        </w:tc>
        <w:tc>
          <w:tcPr>
            <w:tcW w:w="250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D45B1F">
              <w:rPr>
                <w:bCs/>
                <w:iCs/>
                <w:sz w:val="20"/>
                <w:szCs w:val="20"/>
              </w:rPr>
              <w:t>Основные направления коррекционной работы</w:t>
            </w:r>
          </w:p>
        </w:tc>
      </w:tr>
      <w:tr w:rsidR="001C2BCF" w:rsidRPr="00D45B1F" w:rsidTr="004D22E9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1C2BCF" w:rsidRPr="00D45B1F" w:rsidRDefault="001C2BCF" w:rsidP="001C2BCF">
      <w:pPr>
        <w:spacing w:line="360" w:lineRule="auto"/>
        <w:rPr>
          <w:sz w:val="22"/>
          <w:szCs w:val="22"/>
        </w:rPr>
      </w:pPr>
      <w:r w:rsidRPr="00D45B1F">
        <w:rPr>
          <w:sz w:val="22"/>
          <w:szCs w:val="22"/>
        </w:rPr>
        <w:tab/>
      </w:r>
      <w:r w:rsidRPr="00D45B1F">
        <w:rPr>
          <w:sz w:val="22"/>
          <w:szCs w:val="22"/>
        </w:rPr>
        <w:tab/>
      </w:r>
      <w:r w:rsidRPr="00D45B1F">
        <w:rPr>
          <w:sz w:val="22"/>
          <w:szCs w:val="22"/>
        </w:rPr>
        <w:tab/>
      </w:r>
      <w:r w:rsidRPr="00D45B1F">
        <w:rPr>
          <w:sz w:val="22"/>
          <w:szCs w:val="22"/>
        </w:rPr>
        <w:tab/>
      </w:r>
      <w:r w:rsidRPr="00D45B1F">
        <w:rPr>
          <w:sz w:val="22"/>
          <w:szCs w:val="22"/>
        </w:rPr>
        <w:tab/>
      </w:r>
      <w:r w:rsidRPr="00D45B1F">
        <w:rPr>
          <w:sz w:val="22"/>
          <w:szCs w:val="22"/>
        </w:rPr>
        <w:tab/>
      </w:r>
    </w:p>
    <w:p w:rsidR="001C2BCF" w:rsidRPr="00D45B1F" w:rsidRDefault="001C2BCF" w:rsidP="001C2BCF">
      <w:pPr>
        <w:widowControl w:val="0"/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D45B1F">
        <w:rPr>
          <w:bCs/>
          <w:iCs/>
          <w:sz w:val="22"/>
          <w:szCs w:val="22"/>
        </w:rPr>
        <w:t xml:space="preserve">2. </w:t>
      </w:r>
      <w:r>
        <w:rPr>
          <w:bCs/>
          <w:iCs/>
          <w:sz w:val="22"/>
          <w:szCs w:val="22"/>
        </w:rPr>
        <w:t>Русский язык</w:t>
      </w:r>
    </w:p>
    <w:p w:rsidR="001C2BCF" w:rsidRPr="00D45B1F" w:rsidRDefault="001C2BCF" w:rsidP="001C2BCF">
      <w:pPr>
        <w:widowControl w:val="0"/>
        <w:autoSpaceDE w:val="0"/>
        <w:autoSpaceDN w:val="0"/>
        <w:adjustRightInd w:val="0"/>
        <w:ind w:firstLine="645"/>
        <w:rPr>
          <w:bCs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5"/>
        <w:gridCol w:w="865"/>
        <w:gridCol w:w="1277"/>
        <w:gridCol w:w="1459"/>
        <w:gridCol w:w="1931"/>
        <w:gridCol w:w="1169"/>
        <w:gridCol w:w="2539"/>
      </w:tblGrid>
      <w:tr w:rsidR="001C2BCF" w:rsidRPr="00D45B1F" w:rsidTr="004D22E9">
        <w:trPr>
          <w:trHeight w:val="15"/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D45B1F">
              <w:rPr>
                <w:bCs/>
                <w:iCs/>
                <w:sz w:val="20"/>
                <w:szCs w:val="20"/>
              </w:rPr>
              <w:t>№</w:t>
            </w:r>
          </w:p>
        </w:tc>
        <w:tc>
          <w:tcPr>
            <w:tcW w:w="8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D45B1F">
              <w:rPr>
                <w:bCs/>
                <w:iCs/>
                <w:sz w:val="20"/>
                <w:szCs w:val="20"/>
              </w:rPr>
              <w:t>Дата</w:t>
            </w:r>
          </w:p>
        </w:tc>
        <w:tc>
          <w:tcPr>
            <w:tcW w:w="127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D45B1F">
              <w:rPr>
                <w:bCs/>
                <w:iCs/>
                <w:sz w:val="20"/>
                <w:szCs w:val="20"/>
              </w:rPr>
              <w:t>Вид работы</w:t>
            </w:r>
          </w:p>
        </w:tc>
        <w:tc>
          <w:tcPr>
            <w:tcW w:w="14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D45B1F">
              <w:rPr>
                <w:bCs/>
                <w:iCs/>
                <w:sz w:val="20"/>
                <w:szCs w:val="20"/>
              </w:rPr>
              <w:t>Качество выполнения</w:t>
            </w:r>
          </w:p>
        </w:tc>
        <w:tc>
          <w:tcPr>
            <w:tcW w:w="193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D45B1F">
              <w:rPr>
                <w:bCs/>
                <w:iCs/>
                <w:sz w:val="20"/>
                <w:szCs w:val="20"/>
              </w:rPr>
              <w:t>Характер ошибок</w:t>
            </w: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D45B1F">
              <w:rPr>
                <w:bCs/>
                <w:iCs/>
                <w:sz w:val="20"/>
                <w:szCs w:val="20"/>
              </w:rPr>
              <w:t>Причины ошибок</w:t>
            </w:r>
          </w:p>
        </w:tc>
        <w:tc>
          <w:tcPr>
            <w:tcW w:w="25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D45B1F">
              <w:rPr>
                <w:bCs/>
                <w:iCs/>
                <w:sz w:val="20"/>
                <w:szCs w:val="20"/>
              </w:rPr>
              <w:t>Основные направления коррекционной работы</w:t>
            </w:r>
          </w:p>
        </w:tc>
      </w:tr>
      <w:tr w:rsidR="001C2BCF" w:rsidRPr="00D45B1F" w:rsidTr="004D22E9">
        <w:trPr>
          <w:trHeight w:val="15"/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1C2BCF" w:rsidRPr="00D45B1F" w:rsidRDefault="001C2BCF" w:rsidP="001C2BCF">
      <w:pPr>
        <w:widowControl w:val="0"/>
        <w:tabs>
          <w:tab w:val="right" w:leader="underscore" w:pos="4590"/>
        </w:tabs>
        <w:autoSpaceDE w:val="0"/>
        <w:autoSpaceDN w:val="0"/>
        <w:adjustRightInd w:val="0"/>
        <w:ind w:firstLine="645"/>
        <w:rPr>
          <w:bCs/>
          <w:iCs/>
          <w:sz w:val="22"/>
          <w:szCs w:val="22"/>
        </w:rPr>
      </w:pPr>
    </w:p>
    <w:p w:rsidR="001C2BCF" w:rsidRPr="00D45B1F" w:rsidRDefault="001C2BCF" w:rsidP="001C2BCF">
      <w:pPr>
        <w:widowControl w:val="0"/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D45B1F">
        <w:rPr>
          <w:bCs/>
          <w:iCs/>
          <w:sz w:val="22"/>
          <w:szCs w:val="22"/>
        </w:rPr>
        <w:t xml:space="preserve">3. </w:t>
      </w:r>
      <w:proofErr w:type="spellStart"/>
      <w:r w:rsidRPr="00D45B1F">
        <w:rPr>
          <w:bCs/>
          <w:iCs/>
          <w:sz w:val="22"/>
          <w:szCs w:val="22"/>
        </w:rPr>
        <w:t>Сформированность</w:t>
      </w:r>
      <w:proofErr w:type="spellEnd"/>
      <w:r w:rsidRPr="00D45B1F">
        <w:rPr>
          <w:bCs/>
          <w:iCs/>
          <w:sz w:val="22"/>
          <w:szCs w:val="22"/>
        </w:rPr>
        <w:t xml:space="preserve"> процесса чтения</w:t>
      </w:r>
    </w:p>
    <w:p w:rsidR="001C2BCF" w:rsidRPr="00D45B1F" w:rsidRDefault="001C2BCF" w:rsidP="001C2BCF">
      <w:pPr>
        <w:widowControl w:val="0"/>
        <w:autoSpaceDE w:val="0"/>
        <w:autoSpaceDN w:val="0"/>
        <w:adjustRightInd w:val="0"/>
        <w:ind w:firstLine="645"/>
        <w:rPr>
          <w:bCs/>
          <w:iCs/>
          <w:sz w:val="22"/>
          <w:szCs w:val="22"/>
        </w:rPr>
      </w:pPr>
    </w:p>
    <w:tbl>
      <w:tblPr>
        <w:tblW w:w="102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805"/>
        <w:gridCol w:w="603"/>
        <w:gridCol w:w="622"/>
        <w:gridCol w:w="851"/>
        <w:gridCol w:w="776"/>
        <w:gridCol w:w="774"/>
        <w:gridCol w:w="699"/>
        <w:gridCol w:w="638"/>
        <w:gridCol w:w="699"/>
        <w:gridCol w:w="1376"/>
        <w:gridCol w:w="993"/>
        <w:gridCol w:w="869"/>
      </w:tblGrid>
      <w:tr w:rsidR="001C2BCF" w:rsidRPr="00D45B1F" w:rsidTr="004D22E9">
        <w:trPr>
          <w:trHeight w:val="15"/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D45B1F">
              <w:rPr>
                <w:bCs/>
                <w:iCs/>
                <w:sz w:val="18"/>
                <w:szCs w:val="18"/>
              </w:rPr>
              <w:t>№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C2BCF" w:rsidRPr="00D45B1F" w:rsidRDefault="001C2BCF" w:rsidP="004D22E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D45B1F">
              <w:rPr>
                <w:bCs/>
                <w:iCs/>
                <w:sz w:val="18"/>
                <w:szCs w:val="18"/>
              </w:rPr>
              <w:t>Дата</w:t>
            </w:r>
          </w:p>
        </w:tc>
        <w:tc>
          <w:tcPr>
            <w:tcW w:w="20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D45B1F">
              <w:rPr>
                <w:bCs/>
                <w:iCs/>
                <w:sz w:val="18"/>
                <w:szCs w:val="18"/>
              </w:rPr>
              <w:t>Способ чтения</w:t>
            </w:r>
          </w:p>
        </w:tc>
        <w:tc>
          <w:tcPr>
            <w:tcW w:w="15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D45B1F">
              <w:rPr>
                <w:bCs/>
                <w:iCs/>
                <w:sz w:val="18"/>
                <w:szCs w:val="18"/>
              </w:rPr>
              <w:t>Правильное чтение</w:t>
            </w:r>
          </w:p>
        </w:tc>
        <w:tc>
          <w:tcPr>
            <w:tcW w:w="203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D45B1F">
              <w:rPr>
                <w:bCs/>
                <w:iCs/>
                <w:sz w:val="18"/>
                <w:szCs w:val="18"/>
              </w:rPr>
              <w:t>Темп чтения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D45B1F">
              <w:rPr>
                <w:bCs/>
                <w:iCs/>
                <w:sz w:val="18"/>
                <w:szCs w:val="18"/>
              </w:rPr>
              <w:t>Выразительность чтения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D45B1F">
              <w:rPr>
                <w:bCs/>
                <w:iCs/>
                <w:sz w:val="18"/>
                <w:szCs w:val="18"/>
              </w:rPr>
              <w:t>Понимание</w:t>
            </w:r>
          </w:p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D45B1F">
              <w:rPr>
                <w:bCs/>
                <w:iCs/>
                <w:sz w:val="18"/>
                <w:szCs w:val="18"/>
              </w:rPr>
              <w:t>прочитанного</w:t>
            </w:r>
          </w:p>
        </w:tc>
      </w:tr>
      <w:tr w:rsidR="001C2BCF" w:rsidRPr="00D45B1F" w:rsidTr="004D22E9">
        <w:trPr>
          <w:trHeight w:val="15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BCF" w:rsidRPr="00D45B1F" w:rsidRDefault="001C2BCF" w:rsidP="004D22E9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C2BCF" w:rsidRPr="00D45B1F" w:rsidRDefault="001C2BCF" w:rsidP="004D22E9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D45B1F">
              <w:rPr>
                <w:bCs/>
                <w:iCs/>
                <w:sz w:val="18"/>
                <w:szCs w:val="18"/>
              </w:rPr>
              <w:t>слог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D45B1F">
              <w:rPr>
                <w:bCs/>
                <w:iCs/>
                <w:sz w:val="18"/>
                <w:szCs w:val="18"/>
              </w:rPr>
              <w:t>слог+</w:t>
            </w:r>
          </w:p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D45B1F">
              <w:rPr>
                <w:bCs/>
                <w:iCs/>
                <w:sz w:val="18"/>
                <w:szCs w:val="18"/>
              </w:rPr>
              <w:t>слово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D45B1F">
              <w:rPr>
                <w:bCs/>
                <w:iCs/>
                <w:sz w:val="18"/>
                <w:szCs w:val="18"/>
              </w:rPr>
              <w:t>целыми словами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D45B1F">
              <w:rPr>
                <w:bCs/>
                <w:iCs/>
                <w:sz w:val="18"/>
                <w:szCs w:val="18"/>
              </w:rPr>
              <w:t>без ошибок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D45B1F">
              <w:rPr>
                <w:bCs/>
                <w:iCs/>
                <w:sz w:val="18"/>
                <w:szCs w:val="18"/>
              </w:rPr>
              <w:t>виды ошибок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D45B1F">
              <w:rPr>
                <w:bCs/>
                <w:iCs/>
                <w:sz w:val="18"/>
                <w:szCs w:val="18"/>
              </w:rPr>
              <w:t>ниже нормы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D45B1F">
              <w:rPr>
                <w:bCs/>
                <w:iCs/>
                <w:sz w:val="18"/>
                <w:szCs w:val="18"/>
              </w:rPr>
              <w:t>в норме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D45B1F">
              <w:rPr>
                <w:bCs/>
                <w:iCs/>
                <w:sz w:val="18"/>
                <w:szCs w:val="18"/>
              </w:rPr>
              <w:t>выше нормы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C2BCF" w:rsidRPr="00D45B1F" w:rsidRDefault="001C2BCF" w:rsidP="004D22E9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D45B1F">
              <w:rPr>
                <w:bCs/>
                <w:iCs/>
                <w:sz w:val="18"/>
                <w:szCs w:val="18"/>
              </w:rPr>
              <w:t>осознанность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D45B1F">
              <w:rPr>
                <w:bCs/>
                <w:iCs/>
                <w:sz w:val="18"/>
                <w:szCs w:val="18"/>
              </w:rPr>
              <w:t>пересказ</w:t>
            </w:r>
          </w:p>
        </w:tc>
      </w:tr>
      <w:tr w:rsidR="001C2BCF" w:rsidTr="004D22E9">
        <w:trPr>
          <w:trHeight w:val="15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1C2BCF" w:rsidRDefault="001C2BCF" w:rsidP="001C2BCF">
      <w:pPr>
        <w:widowControl w:val="0"/>
        <w:tabs>
          <w:tab w:val="right" w:leader="underscore" w:pos="4590"/>
        </w:tabs>
        <w:autoSpaceDE w:val="0"/>
        <w:autoSpaceDN w:val="0"/>
        <w:adjustRightInd w:val="0"/>
        <w:ind w:firstLine="645"/>
        <w:rPr>
          <w:b/>
          <w:bCs/>
          <w:i/>
          <w:iCs/>
          <w:sz w:val="22"/>
          <w:szCs w:val="22"/>
        </w:rPr>
      </w:pPr>
    </w:p>
    <w:p w:rsidR="001C2BCF" w:rsidRPr="001C2BCF" w:rsidRDefault="001C2BCF" w:rsidP="001C2BCF">
      <w:pPr>
        <w:widowControl w:val="0"/>
        <w:tabs>
          <w:tab w:val="left" w:pos="645"/>
        </w:tabs>
        <w:autoSpaceDE w:val="0"/>
        <w:autoSpaceDN w:val="0"/>
        <w:adjustRightInd w:val="0"/>
        <w:rPr>
          <w:b/>
          <w:bCs/>
          <w:szCs w:val="22"/>
        </w:rPr>
      </w:pPr>
      <w:r w:rsidRPr="00D45B1F">
        <w:rPr>
          <w:b/>
          <w:bCs/>
          <w:szCs w:val="22"/>
        </w:rPr>
        <w:t xml:space="preserve">VII. </w:t>
      </w:r>
      <w:r w:rsidRPr="001C2BCF">
        <w:rPr>
          <w:b/>
          <w:bCs/>
          <w:szCs w:val="22"/>
        </w:rPr>
        <w:t>Сведения о работе с родителями</w:t>
      </w:r>
    </w:p>
    <w:p w:rsidR="001C2BCF" w:rsidRPr="00D45B1F" w:rsidRDefault="001C2BCF" w:rsidP="001C2BCF">
      <w:pPr>
        <w:widowControl w:val="0"/>
        <w:autoSpaceDE w:val="0"/>
        <w:autoSpaceDN w:val="0"/>
        <w:adjustRightInd w:val="0"/>
        <w:ind w:firstLine="645"/>
        <w:rPr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8"/>
        <w:gridCol w:w="2580"/>
        <w:gridCol w:w="2294"/>
        <w:gridCol w:w="2220"/>
        <w:gridCol w:w="1456"/>
      </w:tblGrid>
      <w:tr w:rsidR="001C2BCF" w:rsidRPr="00D45B1F" w:rsidTr="004D22E9">
        <w:trPr>
          <w:jc w:val="center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D45B1F">
              <w:rPr>
                <w:bCs/>
                <w:iCs/>
                <w:sz w:val="18"/>
                <w:szCs w:val="18"/>
              </w:rPr>
              <w:t>Дата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D45B1F">
              <w:rPr>
                <w:bCs/>
                <w:iCs/>
                <w:sz w:val="18"/>
                <w:szCs w:val="18"/>
              </w:rPr>
              <w:t>С кем проводится работа и по чьей инициативе</w:t>
            </w:r>
          </w:p>
        </w:tc>
        <w:tc>
          <w:tcPr>
            <w:tcW w:w="2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D45B1F">
              <w:rPr>
                <w:bCs/>
                <w:iCs/>
                <w:sz w:val="18"/>
                <w:szCs w:val="18"/>
              </w:rPr>
              <w:t>Кто контактирует с родителями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D45B1F">
              <w:rPr>
                <w:bCs/>
                <w:iCs/>
                <w:sz w:val="18"/>
                <w:szCs w:val="18"/>
              </w:rPr>
              <w:t>Форма и содержание работы</w:t>
            </w:r>
          </w:p>
        </w:tc>
        <w:tc>
          <w:tcPr>
            <w:tcW w:w="14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CF" w:rsidRPr="00D45B1F" w:rsidRDefault="001C2BCF" w:rsidP="004D2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D45B1F">
              <w:rPr>
                <w:bCs/>
                <w:iCs/>
                <w:sz w:val="18"/>
                <w:szCs w:val="18"/>
              </w:rPr>
              <w:t>Результаты</w:t>
            </w:r>
          </w:p>
        </w:tc>
      </w:tr>
      <w:tr w:rsidR="001C2BCF" w:rsidTr="004D22E9">
        <w:trPr>
          <w:jc w:val="center"/>
        </w:trPr>
        <w:tc>
          <w:tcPr>
            <w:tcW w:w="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BCF" w:rsidRDefault="001C2BCF" w:rsidP="004D22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1C2BCF" w:rsidRDefault="001C2BCF" w:rsidP="001C2BCF">
      <w:pPr>
        <w:widowControl w:val="0"/>
        <w:tabs>
          <w:tab w:val="left" w:pos="645"/>
        </w:tabs>
        <w:autoSpaceDE w:val="0"/>
        <w:autoSpaceDN w:val="0"/>
        <w:adjustRightInd w:val="0"/>
        <w:ind w:firstLine="645"/>
        <w:rPr>
          <w:b/>
          <w:bCs/>
          <w:sz w:val="20"/>
          <w:szCs w:val="20"/>
        </w:rPr>
      </w:pPr>
    </w:p>
    <w:p w:rsidR="001C2BCF" w:rsidRDefault="001C2BCF" w:rsidP="001C2BCF">
      <w:pPr>
        <w:pStyle w:val="a4"/>
        <w:spacing w:before="0" w:beforeAutospacing="0" w:after="0" w:afterAutospacing="0" w:line="360" w:lineRule="auto"/>
        <w:jc w:val="both"/>
      </w:pPr>
    </w:p>
    <w:p w:rsidR="001C2BCF" w:rsidRPr="001C2BCF" w:rsidRDefault="001C2BCF" w:rsidP="001C2BCF">
      <w:pPr>
        <w:spacing w:line="360" w:lineRule="auto"/>
        <w:ind w:left="567"/>
        <w:jc w:val="right"/>
      </w:pPr>
    </w:p>
    <w:p w:rsidR="001C2BCF" w:rsidRDefault="001C2BCF" w:rsidP="00C13707">
      <w:pPr>
        <w:spacing w:line="360" w:lineRule="auto"/>
        <w:ind w:left="567"/>
        <w:jc w:val="center"/>
        <w:rPr>
          <w:b/>
        </w:rPr>
      </w:pPr>
    </w:p>
    <w:p w:rsidR="001C2BCF" w:rsidRDefault="001C2BCF" w:rsidP="00C13707">
      <w:pPr>
        <w:spacing w:line="360" w:lineRule="auto"/>
        <w:ind w:left="567"/>
        <w:jc w:val="center"/>
        <w:rPr>
          <w:b/>
        </w:rPr>
      </w:pPr>
    </w:p>
    <w:p w:rsidR="001C2BCF" w:rsidRDefault="001C2BCF" w:rsidP="00C13707">
      <w:pPr>
        <w:spacing w:line="360" w:lineRule="auto"/>
        <w:ind w:left="567"/>
        <w:jc w:val="center"/>
        <w:rPr>
          <w:b/>
        </w:rPr>
      </w:pPr>
    </w:p>
    <w:p w:rsidR="001C2BCF" w:rsidRDefault="001C2BCF" w:rsidP="00C13707">
      <w:pPr>
        <w:spacing w:line="360" w:lineRule="auto"/>
        <w:ind w:left="567"/>
        <w:jc w:val="center"/>
        <w:rPr>
          <w:b/>
        </w:rPr>
      </w:pPr>
    </w:p>
    <w:p w:rsidR="001C2BCF" w:rsidRDefault="001C2BCF" w:rsidP="00C13707">
      <w:pPr>
        <w:spacing w:line="360" w:lineRule="auto"/>
        <w:ind w:left="567"/>
        <w:jc w:val="center"/>
        <w:rPr>
          <w:b/>
        </w:rPr>
      </w:pPr>
    </w:p>
    <w:p w:rsidR="001C2BCF" w:rsidRDefault="001C2BCF" w:rsidP="00C13707">
      <w:pPr>
        <w:spacing w:line="360" w:lineRule="auto"/>
        <w:ind w:left="567"/>
        <w:jc w:val="center"/>
        <w:rPr>
          <w:b/>
        </w:rPr>
      </w:pPr>
    </w:p>
    <w:p w:rsidR="001C2BCF" w:rsidRDefault="001C2BCF" w:rsidP="00C13707">
      <w:pPr>
        <w:spacing w:line="360" w:lineRule="auto"/>
        <w:ind w:left="567"/>
        <w:jc w:val="center"/>
        <w:rPr>
          <w:b/>
        </w:rPr>
      </w:pPr>
    </w:p>
    <w:p w:rsidR="001C2BCF" w:rsidRPr="00C13707" w:rsidRDefault="001C2BCF" w:rsidP="00C13707">
      <w:pPr>
        <w:spacing w:line="360" w:lineRule="auto"/>
        <w:ind w:left="567"/>
        <w:jc w:val="center"/>
        <w:rPr>
          <w:b/>
        </w:rPr>
      </w:pPr>
    </w:p>
    <w:sectPr w:rsidR="001C2BCF" w:rsidRPr="00C13707" w:rsidSect="00C147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22" w:rsidRDefault="00525022" w:rsidP="004A7752">
      <w:r>
        <w:separator/>
      </w:r>
    </w:p>
  </w:endnote>
  <w:endnote w:type="continuationSeparator" w:id="0">
    <w:p w:rsidR="00525022" w:rsidRDefault="00525022" w:rsidP="004A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22" w:rsidRDefault="00525022" w:rsidP="004A7752">
      <w:r>
        <w:separator/>
      </w:r>
    </w:p>
  </w:footnote>
  <w:footnote w:type="continuationSeparator" w:id="0">
    <w:p w:rsidR="00525022" w:rsidRDefault="00525022" w:rsidP="004A7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305DB7"/>
    <w:multiLevelType w:val="hybridMultilevel"/>
    <w:tmpl w:val="06A8BC90"/>
    <w:lvl w:ilvl="0" w:tplc="8C285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E75641"/>
    <w:multiLevelType w:val="hybridMultilevel"/>
    <w:tmpl w:val="6FA8F6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155479D"/>
    <w:multiLevelType w:val="hybridMultilevel"/>
    <w:tmpl w:val="166CA262"/>
    <w:lvl w:ilvl="0" w:tplc="8C285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3D59A9"/>
    <w:multiLevelType w:val="hybridMultilevel"/>
    <w:tmpl w:val="FE4662E4"/>
    <w:lvl w:ilvl="0" w:tplc="8C285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320C21"/>
    <w:multiLevelType w:val="hybridMultilevel"/>
    <w:tmpl w:val="804EAD58"/>
    <w:lvl w:ilvl="0" w:tplc="BCCC62EC">
      <w:start w:val="1"/>
      <w:numFmt w:val="decimal"/>
      <w:lvlText w:val="%1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09B62FD1"/>
    <w:multiLevelType w:val="hybridMultilevel"/>
    <w:tmpl w:val="350203F4"/>
    <w:lvl w:ilvl="0" w:tplc="8C285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37326E"/>
    <w:multiLevelType w:val="hybridMultilevel"/>
    <w:tmpl w:val="D13C8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094A3A"/>
    <w:multiLevelType w:val="hybridMultilevel"/>
    <w:tmpl w:val="B004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88489C"/>
    <w:multiLevelType w:val="hybridMultilevel"/>
    <w:tmpl w:val="82C422FA"/>
    <w:lvl w:ilvl="0" w:tplc="8C285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077B77"/>
    <w:multiLevelType w:val="hybridMultilevel"/>
    <w:tmpl w:val="AE5EE2CE"/>
    <w:lvl w:ilvl="0" w:tplc="85A23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F86F29"/>
    <w:multiLevelType w:val="hybridMultilevel"/>
    <w:tmpl w:val="F298621E"/>
    <w:lvl w:ilvl="0" w:tplc="320AF03C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735BE1"/>
    <w:multiLevelType w:val="hybridMultilevel"/>
    <w:tmpl w:val="431A9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E501BB"/>
    <w:multiLevelType w:val="hybridMultilevel"/>
    <w:tmpl w:val="0CC2B642"/>
    <w:lvl w:ilvl="0" w:tplc="8CEA71E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1B7B6F04"/>
    <w:multiLevelType w:val="hybridMultilevel"/>
    <w:tmpl w:val="52A03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700F86"/>
    <w:multiLevelType w:val="hybridMultilevel"/>
    <w:tmpl w:val="5ABC4B96"/>
    <w:lvl w:ilvl="0" w:tplc="43989A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9BF4040"/>
    <w:multiLevelType w:val="hybridMultilevel"/>
    <w:tmpl w:val="3D52C626"/>
    <w:lvl w:ilvl="0" w:tplc="8C285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73440C"/>
    <w:multiLevelType w:val="hybridMultilevel"/>
    <w:tmpl w:val="9484E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0E0911"/>
    <w:multiLevelType w:val="hybridMultilevel"/>
    <w:tmpl w:val="FF949080"/>
    <w:lvl w:ilvl="0" w:tplc="0A802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5D904A9"/>
    <w:multiLevelType w:val="hybridMultilevel"/>
    <w:tmpl w:val="48181794"/>
    <w:lvl w:ilvl="0" w:tplc="4608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9B21C00"/>
    <w:multiLevelType w:val="hybridMultilevel"/>
    <w:tmpl w:val="3D98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EB7F61"/>
    <w:multiLevelType w:val="hybridMultilevel"/>
    <w:tmpl w:val="1CFAEE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9">
    <w:nsid w:val="3F166384"/>
    <w:multiLevelType w:val="hybridMultilevel"/>
    <w:tmpl w:val="2216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A94F53"/>
    <w:multiLevelType w:val="hybridMultilevel"/>
    <w:tmpl w:val="B48AAD90"/>
    <w:lvl w:ilvl="0" w:tplc="A44C7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8E0AA5"/>
    <w:multiLevelType w:val="hybridMultilevel"/>
    <w:tmpl w:val="E0E8C8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6F2B8F"/>
    <w:multiLevelType w:val="hybridMultilevel"/>
    <w:tmpl w:val="EE74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3A654A"/>
    <w:multiLevelType w:val="hybridMultilevel"/>
    <w:tmpl w:val="32880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96839A7"/>
    <w:multiLevelType w:val="hybridMultilevel"/>
    <w:tmpl w:val="F02EAF1E"/>
    <w:lvl w:ilvl="0" w:tplc="00E6EB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17D54CA"/>
    <w:multiLevelType w:val="hybridMultilevel"/>
    <w:tmpl w:val="A550A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7C6BDA"/>
    <w:multiLevelType w:val="multilevel"/>
    <w:tmpl w:val="BF3CDC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27B19B5"/>
    <w:multiLevelType w:val="hybridMultilevel"/>
    <w:tmpl w:val="A9EE8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D076C"/>
    <w:multiLevelType w:val="hybridMultilevel"/>
    <w:tmpl w:val="C706B5A4"/>
    <w:lvl w:ilvl="0" w:tplc="00E6EB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D492CB8"/>
    <w:multiLevelType w:val="hybridMultilevel"/>
    <w:tmpl w:val="76C86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6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9"/>
  </w:num>
  <w:num w:numId="8">
    <w:abstractNumId w:val="39"/>
  </w:num>
  <w:num w:numId="9">
    <w:abstractNumId w:val="17"/>
  </w:num>
  <w:num w:numId="10">
    <w:abstractNumId w:val="8"/>
  </w:num>
  <w:num w:numId="11">
    <w:abstractNumId w:val="11"/>
  </w:num>
  <w:num w:numId="12">
    <w:abstractNumId w:val="16"/>
  </w:num>
  <w:num w:numId="13">
    <w:abstractNumId w:val="23"/>
  </w:num>
  <w:num w:numId="14">
    <w:abstractNumId w:val="13"/>
  </w:num>
  <w:num w:numId="15">
    <w:abstractNumId w:val="10"/>
  </w:num>
  <w:num w:numId="16">
    <w:abstractNumId w:val="26"/>
  </w:num>
  <w:num w:numId="17">
    <w:abstractNumId w:val="12"/>
  </w:num>
  <w:num w:numId="18">
    <w:abstractNumId w:val="20"/>
  </w:num>
  <w:num w:numId="19">
    <w:abstractNumId w:val="31"/>
  </w:num>
  <w:num w:numId="20">
    <w:abstractNumId w:val="27"/>
  </w:num>
  <w:num w:numId="21">
    <w:abstractNumId w:val="15"/>
  </w:num>
  <w:num w:numId="22">
    <w:abstractNumId w:val="21"/>
  </w:num>
  <w:num w:numId="23">
    <w:abstractNumId w:val="38"/>
  </w:num>
  <w:num w:numId="24">
    <w:abstractNumId w:val="24"/>
  </w:num>
  <w:num w:numId="25">
    <w:abstractNumId w:val="34"/>
  </w:num>
  <w:num w:numId="26">
    <w:abstractNumId w:val="25"/>
  </w:num>
  <w:num w:numId="27">
    <w:abstractNumId w:val="1"/>
  </w:num>
  <w:num w:numId="28">
    <w:abstractNumId w:val="35"/>
  </w:num>
  <w:num w:numId="29">
    <w:abstractNumId w:val="30"/>
  </w:num>
  <w:num w:numId="30">
    <w:abstractNumId w:val="29"/>
  </w:num>
  <w:num w:numId="31">
    <w:abstractNumId w:val="9"/>
  </w:num>
  <w:num w:numId="32">
    <w:abstractNumId w:val="14"/>
  </w:num>
  <w:num w:numId="33">
    <w:abstractNumId w:val="3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5C"/>
    <w:rsid w:val="000529DF"/>
    <w:rsid w:val="00065B66"/>
    <w:rsid w:val="00070D9D"/>
    <w:rsid w:val="000731CE"/>
    <w:rsid w:val="000F0FB0"/>
    <w:rsid w:val="00122939"/>
    <w:rsid w:val="00180BBD"/>
    <w:rsid w:val="001849B1"/>
    <w:rsid w:val="001C2BCF"/>
    <w:rsid w:val="001D2BAA"/>
    <w:rsid w:val="001D5FCD"/>
    <w:rsid w:val="00297F88"/>
    <w:rsid w:val="002A7B3D"/>
    <w:rsid w:val="002C0FFA"/>
    <w:rsid w:val="002F5630"/>
    <w:rsid w:val="003147DD"/>
    <w:rsid w:val="00350B21"/>
    <w:rsid w:val="00355A7D"/>
    <w:rsid w:val="0037543C"/>
    <w:rsid w:val="003F03EB"/>
    <w:rsid w:val="004A2644"/>
    <w:rsid w:val="004A7752"/>
    <w:rsid w:val="004B1ED8"/>
    <w:rsid w:val="004E0E61"/>
    <w:rsid w:val="00503E5C"/>
    <w:rsid w:val="00525022"/>
    <w:rsid w:val="00531863"/>
    <w:rsid w:val="00534499"/>
    <w:rsid w:val="0055758F"/>
    <w:rsid w:val="005C1FA5"/>
    <w:rsid w:val="005D3ABF"/>
    <w:rsid w:val="00623C6F"/>
    <w:rsid w:val="00686692"/>
    <w:rsid w:val="006A6834"/>
    <w:rsid w:val="006B629B"/>
    <w:rsid w:val="007106F4"/>
    <w:rsid w:val="00790597"/>
    <w:rsid w:val="007C20C2"/>
    <w:rsid w:val="007E5AAA"/>
    <w:rsid w:val="007F5298"/>
    <w:rsid w:val="00812E15"/>
    <w:rsid w:val="008343BE"/>
    <w:rsid w:val="008808E9"/>
    <w:rsid w:val="008856F9"/>
    <w:rsid w:val="008E350F"/>
    <w:rsid w:val="009D3576"/>
    <w:rsid w:val="009F1DC0"/>
    <w:rsid w:val="00A63FD4"/>
    <w:rsid w:val="00B15AB2"/>
    <w:rsid w:val="00B17AEE"/>
    <w:rsid w:val="00B31495"/>
    <w:rsid w:val="00B54BFE"/>
    <w:rsid w:val="00B9102F"/>
    <w:rsid w:val="00BD3732"/>
    <w:rsid w:val="00BE368A"/>
    <w:rsid w:val="00C01AD6"/>
    <w:rsid w:val="00C13707"/>
    <w:rsid w:val="00C14782"/>
    <w:rsid w:val="00C2559D"/>
    <w:rsid w:val="00C973F0"/>
    <w:rsid w:val="00CB24C2"/>
    <w:rsid w:val="00CD6750"/>
    <w:rsid w:val="00D45B1F"/>
    <w:rsid w:val="00DE6746"/>
    <w:rsid w:val="00E005C0"/>
    <w:rsid w:val="00E23D1E"/>
    <w:rsid w:val="00E4041A"/>
    <w:rsid w:val="00E872CE"/>
    <w:rsid w:val="00E87669"/>
    <w:rsid w:val="00F1484F"/>
    <w:rsid w:val="00F26032"/>
    <w:rsid w:val="00F440EE"/>
    <w:rsid w:val="00F57C8E"/>
    <w:rsid w:val="00F94D1B"/>
    <w:rsid w:val="00FA77BF"/>
    <w:rsid w:val="00FC6F10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31495"/>
    <w:pPr>
      <w:keepNext/>
      <w:jc w:val="center"/>
      <w:outlineLvl w:val="2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147DD"/>
    <w:pPr>
      <w:ind w:firstLine="680"/>
    </w:pPr>
  </w:style>
  <w:style w:type="character" w:customStyle="1" w:styleId="20">
    <w:name w:val="Основной текст с отступом 2 Знак"/>
    <w:basedOn w:val="a0"/>
    <w:link w:val="2"/>
    <w:rsid w:val="00314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aliases w:val="Осн.текст"/>
    <w:uiPriority w:val="1"/>
    <w:qFormat/>
    <w:rsid w:val="001D5F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Обычный1"/>
    <w:uiPriority w:val="99"/>
    <w:rsid w:val="000F0FB0"/>
    <w:pPr>
      <w:snapToGri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5C1F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6A6834"/>
    <w:pPr>
      <w:ind w:left="720"/>
      <w:contextualSpacing/>
    </w:pPr>
  </w:style>
  <w:style w:type="paragraph" w:customStyle="1" w:styleId="c2">
    <w:name w:val="c2"/>
    <w:basedOn w:val="a"/>
    <w:rsid w:val="00C2559D"/>
    <w:pPr>
      <w:spacing w:before="100" w:beforeAutospacing="1" w:after="100" w:afterAutospacing="1"/>
    </w:pPr>
  </w:style>
  <w:style w:type="character" w:customStyle="1" w:styleId="c1">
    <w:name w:val="c1"/>
    <w:basedOn w:val="a0"/>
    <w:rsid w:val="00C2559D"/>
  </w:style>
  <w:style w:type="character" w:customStyle="1" w:styleId="c18">
    <w:name w:val="c18"/>
    <w:basedOn w:val="a0"/>
    <w:rsid w:val="00C2559D"/>
  </w:style>
  <w:style w:type="paragraph" w:styleId="a4">
    <w:name w:val="Normal (Web)"/>
    <w:basedOn w:val="a"/>
    <w:uiPriority w:val="99"/>
    <w:semiHidden/>
    <w:unhideWhenUsed/>
    <w:rsid w:val="004E0E6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97F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F8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B24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B24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">
    <w:name w:val="c5 c1"/>
    <w:basedOn w:val="a0"/>
    <w:rsid w:val="00CB24C2"/>
  </w:style>
  <w:style w:type="paragraph" w:styleId="a7">
    <w:name w:val="No Spacing"/>
    <w:uiPriority w:val="1"/>
    <w:qFormat/>
    <w:rsid w:val="00CB2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F14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149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pple-converted-space">
    <w:name w:val="apple-converted-space"/>
    <w:rsid w:val="00B31495"/>
  </w:style>
  <w:style w:type="paragraph" w:styleId="a8">
    <w:name w:val="caption"/>
    <w:basedOn w:val="a"/>
    <w:next w:val="a"/>
    <w:uiPriority w:val="35"/>
    <w:unhideWhenUsed/>
    <w:qFormat/>
    <w:rsid w:val="001C2BCF"/>
    <w:pPr>
      <w:spacing w:after="200"/>
    </w:pPr>
    <w:rPr>
      <w:b/>
      <w:bCs/>
      <w:color w:val="4F81BD" w:themeColor="accent1"/>
      <w:sz w:val="18"/>
      <w:szCs w:val="18"/>
    </w:rPr>
  </w:style>
  <w:style w:type="character" w:styleId="a9">
    <w:name w:val="Hyperlink"/>
    <w:basedOn w:val="a0"/>
    <w:uiPriority w:val="99"/>
    <w:unhideWhenUsed/>
    <w:rsid w:val="00C147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31495"/>
    <w:pPr>
      <w:keepNext/>
      <w:jc w:val="center"/>
      <w:outlineLvl w:val="2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147DD"/>
    <w:pPr>
      <w:ind w:firstLine="680"/>
    </w:pPr>
  </w:style>
  <w:style w:type="character" w:customStyle="1" w:styleId="20">
    <w:name w:val="Основной текст с отступом 2 Знак"/>
    <w:basedOn w:val="a0"/>
    <w:link w:val="2"/>
    <w:rsid w:val="00314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aliases w:val="Осн.текст"/>
    <w:uiPriority w:val="1"/>
    <w:qFormat/>
    <w:rsid w:val="001D5F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Обычный1"/>
    <w:uiPriority w:val="99"/>
    <w:rsid w:val="000F0FB0"/>
    <w:pPr>
      <w:snapToGri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5C1F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6A6834"/>
    <w:pPr>
      <w:ind w:left="720"/>
      <w:contextualSpacing/>
    </w:pPr>
  </w:style>
  <w:style w:type="paragraph" w:customStyle="1" w:styleId="c2">
    <w:name w:val="c2"/>
    <w:basedOn w:val="a"/>
    <w:rsid w:val="00C2559D"/>
    <w:pPr>
      <w:spacing w:before="100" w:beforeAutospacing="1" w:after="100" w:afterAutospacing="1"/>
    </w:pPr>
  </w:style>
  <w:style w:type="character" w:customStyle="1" w:styleId="c1">
    <w:name w:val="c1"/>
    <w:basedOn w:val="a0"/>
    <w:rsid w:val="00C2559D"/>
  </w:style>
  <w:style w:type="character" w:customStyle="1" w:styleId="c18">
    <w:name w:val="c18"/>
    <w:basedOn w:val="a0"/>
    <w:rsid w:val="00C2559D"/>
  </w:style>
  <w:style w:type="paragraph" w:styleId="a4">
    <w:name w:val="Normal (Web)"/>
    <w:basedOn w:val="a"/>
    <w:uiPriority w:val="99"/>
    <w:semiHidden/>
    <w:unhideWhenUsed/>
    <w:rsid w:val="004E0E6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97F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F8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B24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B24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">
    <w:name w:val="c5 c1"/>
    <w:basedOn w:val="a0"/>
    <w:rsid w:val="00CB24C2"/>
  </w:style>
  <w:style w:type="paragraph" w:styleId="a7">
    <w:name w:val="No Spacing"/>
    <w:uiPriority w:val="1"/>
    <w:qFormat/>
    <w:rsid w:val="00CB2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F14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149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pple-converted-space">
    <w:name w:val="apple-converted-space"/>
    <w:rsid w:val="00B31495"/>
  </w:style>
  <w:style w:type="paragraph" w:styleId="a8">
    <w:name w:val="caption"/>
    <w:basedOn w:val="a"/>
    <w:next w:val="a"/>
    <w:uiPriority w:val="35"/>
    <w:unhideWhenUsed/>
    <w:qFormat/>
    <w:rsid w:val="001C2BCF"/>
    <w:pPr>
      <w:spacing w:after="200"/>
    </w:pPr>
    <w:rPr>
      <w:b/>
      <w:bCs/>
      <w:color w:val="4F81BD" w:themeColor="accent1"/>
      <w:sz w:val="18"/>
      <w:szCs w:val="18"/>
    </w:rPr>
  </w:style>
  <w:style w:type="character" w:styleId="a9">
    <w:name w:val="Hyperlink"/>
    <w:basedOn w:val="a0"/>
    <w:uiPriority w:val="99"/>
    <w:unhideWhenUsed/>
    <w:rsid w:val="00C1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yperlink" Target="https://sch-nkz.edu.yar.r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933E90-72F2-41A2-AF37-FE91BF075AE1}" type="doc">
      <dgm:prSet loTypeId="urn:microsoft.com/office/officeart/2005/8/layout/cycle6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F8110743-DF3F-471D-A910-25EEC86E26BF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Администрация школы</a:t>
          </a:r>
        </a:p>
      </dgm:t>
    </dgm:pt>
    <dgm:pt modelId="{028D8003-675B-4DE4-95E2-37933C273517}" type="parTrans" cxnId="{7BA682D5-4451-4C4B-8A1A-CEEC57EDAA30}">
      <dgm:prSet/>
      <dgm:spPr/>
      <dgm:t>
        <a:bodyPr/>
        <a:lstStyle/>
        <a:p>
          <a:endParaRPr lang="ru-RU" sz="2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62661CD9-BDF1-4320-8D88-C071EF17980E}" type="sibTrans" cxnId="{7BA682D5-4451-4C4B-8A1A-CEEC57EDAA30}">
      <dgm:prSet/>
      <dgm:spPr/>
      <dgm:t>
        <a:bodyPr/>
        <a:lstStyle/>
        <a:p>
          <a:endParaRPr lang="ru-RU" sz="2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D9FAA456-2E31-4E66-BD8B-B6759B5DD0D9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Педагог- дефектолог</a:t>
          </a:r>
        </a:p>
      </dgm:t>
    </dgm:pt>
    <dgm:pt modelId="{72812725-606D-4251-AEE9-53735D8529C8}" type="parTrans" cxnId="{DB111BDC-12A8-4210-8BFC-3FD15D9B899E}">
      <dgm:prSet/>
      <dgm:spPr/>
      <dgm:t>
        <a:bodyPr/>
        <a:lstStyle/>
        <a:p>
          <a:endParaRPr lang="ru-RU" sz="2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DD70ECD6-D375-4A58-8FB2-5C258449594B}" type="sibTrans" cxnId="{DB111BDC-12A8-4210-8BFC-3FD15D9B899E}">
      <dgm:prSet/>
      <dgm:spPr/>
      <dgm:t>
        <a:bodyPr/>
        <a:lstStyle/>
        <a:p>
          <a:endParaRPr lang="ru-RU" sz="2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702828FF-D9BE-41B0-A0ED-C3C3AFF66AA4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Социальный педагог</a:t>
          </a:r>
        </a:p>
      </dgm:t>
    </dgm:pt>
    <dgm:pt modelId="{71D293CD-2EAE-40C6-ADAC-9BB47728C1DE}" type="parTrans" cxnId="{C3BF25E9-ADF3-404A-8F13-B094141A63A9}">
      <dgm:prSet/>
      <dgm:spPr/>
      <dgm:t>
        <a:bodyPr/>
        <a:lstStyle/>
        <a:p>
          <a:endParaRPr lang="ru-RU" sz="2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25984190-E6F0-4932-8031-E3D7D7CC0F2A}" type="sibTrans" cxnId="{C3BF25E9-ADF3-404A-8F13-B094141A63A9}">
      <dgm:prSet/>
      <dgm:spPr/>
      <dgm:t>
        <a:bodyPr/>
        <a:lstStyle/>
        <a:p>
          <a:endParaRPr lang="ru-RU" sz="2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9D9AD9FA-AD82-4D75-A539-896390973381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Школьный фельдшер</a:t>
          </a:r>
        </a:p>
      </dgm:t>
    </dgm:pt>
    <dgm:pt modelId="{95AE3FD2-C4BF-4ECC-B526-E72A030CA1C3}" type="parTrans" cxnId="{C474E962-04F5-414C-9B87-1638E673689D}">
      <dgm:prSet/>
      <dgm:spPr/>
      <dgm:t>
        <a:bodyPr/>
        <a:lstStyle/>
        <a:p>
          <a:endParaRPr lang="ru-RU" sz="2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4C817237-DAE9-484E-AF11-61440E7D88DF}" type="sibTrans" cxnId="{C474E962-04F5-414C-9B87-1638E673689D}">
      <dgm:prSet/>
      <dgm:spPr/>
      <dgm:t>
        <a:bodyPr/>
        <a:lstStyle/>
        <a:p>
          <a:endParaRPr lang="ru-RU" sz="2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FE95BA34-F424-4C9D-AAB5-A5A4C73856F3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Специлист метролог</a:t>
          </a:r>
        </a:p>
      </dgm:t>
    </dgm:pt>
    <dgm:pt modelId="{636810F9-AEB6-454A-B940-9DBCA376A3C9}" type="parTrans" cxnId="{62688B68-E9B5-4334-B194-0B7C2F7F8B8A}">
      <dgm:prSet/>
      <dgm:spPr/>
      <dgm:t>
        <a:bodyPr/>
        <a:lstStyle/>
        <a:p>
          <a:endParaRPr lang="ru-RU" sz="2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4ABEFD9-FDB2-432E-B9F3-F453F6115980}" type="sibTrans" cxnId="{62688B68-E9B5-4334-B194-0B7C2F7F8B8A}">
      <dgm:prSet/>
      <dgm:spPr/>
      <dgm:t>
        <a:bodyPr/>
        <a:lstStyle/>
        <a:p>
          <a:endParaRPr lang="ru-RU" sz="2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CDA23F4C-843F-4BDB-B2F7-A857BA1AA961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Педагоги предметники</a:t>
          </a:r>
        </a:p>
      </dgm:t>
    </dgm:pt>
    <dgm:pt modelId="{85FC5733-0E2B-4999-9F5F-24B5667C6126}" type="parTrans" cxnId="{54FB5EB2-DECD-4DDB-82EC-D4E94F665FFD}">
      <dgm:prSet/>
      <dgm:spPr/>
      <dgm:t>
        <a:bodyPr/>
        <a:lstStyle/>
        <a:p>
          <a:endParaRPr lang="ru-RU" sz="2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2721A37A-74F4-4DE4-9571-5A8E07F9E759}" type="sibTrans" cxnId="{54FB5EB2-DECD-4DDB-82EC-D4E94F665FFD}">
      <dgm:prSet/>
      <dgm:spPr/>
      <dgm:t>
        <a:bodyPr/>
        <a:lstStyle/>
        <a:p>
          <a:endParaRPr lang="ru-RU" sz="2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6CFAE811-DA30-4406-9BAD-6B374974F685}">
      <dgm:prSet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Педагог-психолог</a:t>
          </a:r>
        </a:p>
      </dgm:t>
    </dgm:pt>
    <dgm:pt modelId="{0F7CECB5-54D5-4DE4-B332-6F78619ACE3C}" type="parTrans" cxnId="{86C8CBB7-EEC8-40C4-B86A-9BCCC4812ABE}">
      <dgm:prSet/>
      <dgm:spPr/>
      <dgm:t>
        <a:bodyPr/>
        <a:lstStyle/>
        <a:p>
          <a:endParaRPr lang="ru-RU"/>
        </a:p>
      </dgm:t>
    </dgm:pt>
    <dgm:pt modelId="{98356849-8542-4823-88F0-67DF97711436}" type="sibTrans" cxnId="{86C8CBB7-EEC8-40C4-B86A-9BCCC4812ABE}">
      <dgm:prSet/>
      <dgm:spPr/>
      <dgm:t>
        <a:bodyPr/>
        <a:lstStyle/>
        <a:p>
          <a:endParaRPr lang="ru-RU"/>
        </a:p>
      </dgm:t>
    </dgm:pt>
    <dgm:pt modelId="{DC9C57ED-CD9B-4ECD-9CC5-3FD28228D521}">
      <dgm:prSet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Педагог-логопед</a:t>
          </a:r>
        </a:p>
      </dgm:t>
    </dgm:pt>
    <dgm:pt modelId="{02400BB6-3C77-4A7E-803E-B128429ECF83}" type="parTrans" cxnId="{2F34886B-A762-41CD-A9BD-D986C3946694}">
      <dgm:prSet/>
      <dgm:spPr/>
      <dgm:t>
        <a:bodyPr/>
        <a:lstStyle/>
        <a:p>
          <a:endParaRPr lang="ru-RU"/>
        </a:p>
      </dgm:t>
    </dgm:pt>
    <dgm:pt modelId="{CD7353B7-0B0F-46C0-B104-09A4450CB374}" type="sibTrans" cxnId="{2F34886B-A762-41CD-A9BD-D986C3946694}">
      <dgm:prSet/>
      <dgm:spPr/>
      <dgm:t>
        <a:bodyPr/>
        <a:lstStyle/>
        <a:p>
          <a:endParaRPr lang="ru-RU"/>
        </a:p>
      </dgm:t>
    </dgm:pt>
    <dgm:pt modelId="{11F19C17-6F0F-4567-A818-ABFA57A6DCF4}" type="pres">
      <dgm:prSet presAssocID="{ED933E90-72F2-41A2-AF37-FE91BF075AE1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558DC53-4539-43D3-A43E-ECF1EA4E39BC}" type="pres">
      <dgm:prSet presAssocID="{F8110743-DF3F-471D-A910-25EEC86E26BF}" presName="node" presStyleLbl="node1" presStyleIdx="0" presStyleCnt="8" custScaleX="1482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DDC019-6FF4-44EE-97F2-9B0AEE171262}" type="pres">
      <dgm:prSet presAssocID="{F8110743-DF3F-471D-A910-25EEC86E26BF}" presName="spNode" presStyleCnt="0"/>
      <dgm:spPr/>
    </dgm:pt>
    <dgm:pt modelId="{19308E59-F41E-4C47-964E-0CF5AE723F2A}" type="pres">
      <dgm:prSet presAssocID="{62661CD9-BDF1-4320-8D88-C071EF17980E}" presName="sibTrans" presStyleLbl="sibTrans1D1" presStyleIdx="0" presStyleCnt="8"/>
      <dgm:spPr/>
      <dgm:t>
        <a:bodyPr/>
        <a:lstStyle/>
        <a:p>
          <a:endParaRPr lang="ru-RU"/>
        </a:p>
      </dgm:t>
    </dgm:pt>
    <dgm:pt modelId="{3EA3E729-C753-4001-B320-875D43AE557F}" type="pres">
      <dgm:prSet presAssocID="{D9FAA456-2E31-4E66-BD8B-B6759B5DD0D9}" presName="node" presStyleLbl="node1" presStyleIdx="1" presStyleCnt="8" custScaleX="1483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DF8AA2-5DE4-4D43-A96D-395D873C8B32}" type="pres">
      <dgm:prSet presAssocID="{D9FAA456-2E31-4E66-BD8B-B6759B5DD0D9}" presName="spNode" presStyleCnt="0"/>
      <dgm:spPr/>
    </dgm:pt>
    <dgm:pt modelId="{2B67A949-84DE-42C7-AB73-0A8762529FCD}" type="pres">
      <dgm:prSet presAssocID="{DD70ECD6-D375-4A58-8FB2-5C258449594B}" presName="sibTrans" presStyleLbl="sibTrans1D1" presStyleIdx="1" presStyleCnt="8"/>
      <dgm:spPr/>
      <dgm:t>
        <a:bodyPr/>
        <a:lstStyle/>
        <a:p>
          <a:endParaRPr lang="ru-RU"/>
        </a:p>
      </dgm:t>
    </dgm:pt>
    <dgm:pt modelId="{74E5FF22-EFC1-48DF-976E-DE960B568DE5}" type="pres">
      <dgm:prSet presAssocID="{DC9C57ED-CD9B-4ECD-9CC5-3FD28228D521}" presName="node" presStyleLbl="node1" presStyleIdx="2" presStyleCnt="8" custScaleX="1483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3353B8-73D4-4966-A9F1-D9542646E30A}" type="pres">
      <dgm:prSet presAssocID="{DC9C57ED-CD9B-4ECD-9CC5-3FD28228D521}" presName="spNode" presStyleCnt="0"/>
      <dgm:spPr/>
    </dgm:pt>
    <dgm:pt modelId="{185E1E62-1741-48A0-AC12-641396FF5899}" type="pres">
      <dgm:prSet presAssocID="{CD7353B7-0B0F-46C0-B104-09A4450CB374}" presName="sibTrans" presStyleLbl="sibTrans1D1" presStyleIdx="2" presStyleCnt="8"/>
      <dgm:spPr/>
      <dgm:t>
        <a:bodyPr/>
        <a:lstStyle/>
        <a:p>
          <a:endParaRPr lang="ru-RU"/>
        </a:p>
      </dgm:t>
    </dgm:pt>
    <dgm:pt modelId="{BC8CB1E6-E791-4034-BE6E-7C9BBC72A828}" type="pres">
      <dgm:prSet presAssocID="{702828FF-D9BE-41B0-A0ED-C3C3AFF66AA4}" presName="node" presStyleLbl="node1" presStyleIdx="3" presStyleCnt="8" custScaleX="1483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393F9A-0DBA-40BA-86AC-5591471F2506}" type="pres">
      <dgm:prSet presAssocID="{702828FF-D9BE-41B0-A0ED-C3C3AFF66AA4}" presName="spNode" presStyleCnt="0"/>
      <dgm:spPr/>
    </dgm:pt>
    <dgm:pt modelId="{5BBD3251-4CAB-41AE-81D7-81BFF4C59FAB}" type="pres">
      <dgm:prSet presAssocID="{25984190-E6F0-4932-8031-E3D7D7CC0F2A}" presName="sibTrans" presStyleLbl="sibTrans1D1" presStyleIdx="3" presStyleCnt="8"/>
      <dgm:spPr/>
      <dgm:t>
        <a:bodyPr/>
        <a:lstStyle/>
        <a:p>
          <a:endParaRPr lang="ru-RU"/>
        </a:p>
      </dgm:t>
    </dgm:pt>
    <dgm:pt modelId="{49FFAD11-610F-4EA4-9893-8A3CDA80C99B}" type="pres">
      <dgm:prSet presAssocID="{9D9AD9FA-AD82-4D75-A539-896390973381}" presName="node" presStyleLbl="node1" presStyleIdx="4" presStyleCnt="8" custScaleX="1483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230710-67F0-4815-8F06-7D6215DEA6C5}" type="pres">
      <dgm:prSet presAssocID="{9D9AD9FA-AD82-4D75-A539-896390973381}" presName="spNode" presStyleCnt="0"/>
      <dgm:spPr/>
    </dgm:pt>
    <dgm:pt modelId="{9C0B2CB2-2839-4B99-81C2-C72AF8A42678}" type="pres">
      <dgm:prSet presAssocID="{4C817237-DAE9-484E-AF11-61440E7D88DF}" presName="sibTrans" presStyleLbl="sibTrans1D1" presStyleIdx="4" presStyleCnt="8"/>
      <dgm:spPr/>
      <dgm:t>
        <a:bodyPr/>
        <a:lstStyle/>
        <a:p>
          <a:endParaRPr lang="ru-RU"/>
        </a:p>
      </dgm:t>
    </dgm:pt>
    <dgm:pt modelId="{DA809799-98A9-43A7-BE10-B9A17418743B}" type="pres">
      <dgm:prSet presAssocID="{FE95BA34-F424-4C9D-AAB5-A5A4C73856F3}" presName="node" presStyleLbl="node1" presStyleIdx="5" presStyleCnt="8" custScaleX="1483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6BFAE6-2B0D-47F8-BE3D-625D3038D737}" type="pres">
      <dgm:prSet presAssocID="{FE95BA34-F424-4C9D-AAB5-A5A4C73856F3}" presName="spNode" presStyleCnt="0"/>
      <dgm:spPr/>
    </dgm:pt>
    <dgm:pt modelId="{28CCC5E6-7941-4DDE-80EF-73CBE0C0EFBF}" type="pres">
      <dgm:prSet presAssocID="{E4ABEFD9-FDB2-432E-B9F3-F453F6115980}" presName="sibTrans" presStyleLbl="sibTrans1D1" presStyleIdx="5" presStyleCnt="8"/>
      <dgm:spPr/>
      <dgm:t>
        <a:bodyPr/>
        <a:lstStyle/>
        <a:p>
          <a:endParaRPr lang="ru-RU"/>
        </a:p>
      </dgm:t>
    </dgm:pt>
    <dgm:pt modelId="{0D1EDD57-C975-4B73-9FA0-73D87CEA541A}" type="pres">
      <dgm:prSet presAssocID="{CDA23F4C-843F-4BDB-B2F7-A857BA1AA961}" presName="node" presStyleLbl="node1" presStyleIdx="6" presStyleCnt="8" custScaleX="148350" custScaleY="11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F09501-811E-4F96-AC4A-BBE6721809BF}" type="pres">
      <dgm:prSet presAssocID="{CDA23F4C-843F-4BDB-B2F7-A857BA1AA961}" presName="spNode" presStyleCnt="0"/>
      <dgm:spPr/>
    </dgm:pt>
    <dgm:pt modelId="{84013FA9-94BA-466F-9508-5EAF74077C98}" type="pres">
      <dgm:prSet presAssocID="{2721A37A-74F4-4DE4-9571-5A8E07F9E759}" presName="sibTrans" presStyleLbl="sibTrans1D1" presStyleIdx="6" presStyleCnt="8"/>
      <dgm:spPr/>
      <dgm:t>
        <a:bodyPr/>
        <a:lstStyle/>
        <a:p>
          <a:endParaRPr lang="ru-RU"/>
        </a:p>
      </dgm:t>
    </dgm:pt>
    <dgm:pt modelId="{67E12DF5-267F-4022-B30E-C30AA44947E1}" type="pres">
      <dgm:prSet presAssocID="{6CFAE811-DA30-4406-9BAD-6B374974F685}" presName="node" presStyleLbl="node1" presStyleIdx="7" presStyleCnt="8" custScaleX="1483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C5FBFB-B673-44AD-8D14-C25126FCF707}" type="pres">
      <dgm:prSet presAssocID="{6CFAE811-DA30-4406-9BAD-6B374974F685}" presName="spNode" presStyleCnt="0"/>
      <dgm:spPr/>
    </dgm:pt>
    <dgm:pt modelId="{838A5E2B-3082-4A1A-9A61-8F5AAE069D63}" type="pres">
      <dgm:prSet presAssocID="{98356849-8542-4823-88F0-67DF97711436}" presName="sibTrans" presStyleLbl="sibTrans1D1" presStyleIdx="7" presStyleCnt="8"/>
      <dgm:spPr/>
      <dgm:t>
        <a:bodyPr/>
        <a:lstStyle/>
        <a:p>
          <a:endParaRPr lang="ru-RU"/>
        </a:p>
      </dgm:t>
    </dgm:pt>
  </dgm:ptLst>
  <dgm:cxnLst>
    <dgm:cxn modelId="{F8EB9E57-8867-478A-ADE7-45228F27054A}" type="presOf" srcId="{E4ABEFD9-FDB2-432E-B9F3-F453F6115980}" destId="{28CCC5E6-7941-4DDE-80EF-73CBE0C0EFBF}" srcOrd="0" destOrd="0" presId="urn:microsoft.com/office/officeart/2005/8/layout/cycle6"/>
    <dgm:cxn modelId="{25F119B5-2C20-47E0-B47B-BACA4607409E}" type="presOf" srcId="{98356849-8542-4823-88F0-67DF97711436}" destId="{838A5E2B-3082-4A1A-9A61-8F5AAE069D63}" srcOrd="0" destOrd="0" presId="urn:microsoft.com/office/officeart/2005/8/layout/cycle6"/>
    <dgm:cxn modelId="{C3BF25E9-ADF3-404A-8F13-B094141A63A9}" srcId="{ED933E90-72F2-41A2-AF37-FE91BF075AE1}" destId="{702828FF-D9BE-41B0-A0ED-C3C3AFF66AA4}" srcOrd="3" destOrd="0" parTransId="{71D293CD-2EAE-40C6-ADAC-9BB47728C1DE}" sibTransId="{25984190-E6F0-4932-8031-E3D7D7CC0F2A}"/>
    <dgm:cxn modelId="{523D48CA-AFD3-46F0-B387-514F4309F568}" type="presOf" srcId="{4C817237-DAE9-484E-AF11-61440E7D88DF}" destId="{9C0B2CB2-2839-4B99-81C2-C72AF8A42678}" srcOrd="0" destOrd="0" presId="urn:microsoft.com/office/officeart/2005/8/layout/cycle6"/>
    <dgm:cxn modelId="{0E7F1C77-E700-4CD1-AF3B-F1EE09B01A6E}" type="presOf" srcId="{CDA23F4C-843F-4BDB-B2F7-A857BA1AA961}" destId="{0D1EDD57-C975-4B73-9FA0-73D87CEA541A}" srcOrd="0" destOrd="0" presId="urn:microsoft.com/office/officeart/2005/8/layout/cycle6"/>
    <dgm:cxn modelId="{9C3A24F1-F3BA-40EB-9A12-B3B3F76DA795}" type="presOf" srcId="{DD70ECD6-D375-4A58-8FB2-5C258449594B}" destId="{2B67A949-84DE-42C7-AB73-0A8762529FCD}" srcOrd="0" destOrd="0" presId="urn:microsoft.com/office/officeart/2005/8/layout/cycle6"/>
    <dgm:cxn modelId="{DB111BDC-12A8-4210-8BFC-3FD15D9B899E}" srcId="{ED933E90-72F2-41A2-AF37-FE91BF075AE1}" destId="{D9FAA456-2E31-4E66-BD8B-B6759B5DD0D9}" srcOrd="1" destOrd="0" parTransId="{72812725-606D-4251-AEE9-53735D8529C8}" sibTransId="{DD70ECD6-D375-4A58-8FB2-5C258449594B}"/>
    <dgm:cxn modelId="{C2EB45F3-5D9A-497D-B282-E8CAEE387C2B}" type="presOf" srcId="{FE95BA34-F424-4C9D-AAB5-A5A4C73856F3}" destId="{DA809799-98A9-43A7-BE10-B9A17418743B}" srcOrd="0" destOrd="0" presId="urn:microsoft.com/office/officeart/2005/8/layout/cycle6"/>
    <dgm:cxn modelId="{84B8C979-F2C2-4E0E-B4E9-A109D74C2C9D}" type="presOf" srcId="{F8110743-DF3F-471D-A910-25EEC86E26BF}" destId="{1558DC53-4539-43D3-A43E-ECF1EA4E39BC}" srcOrd="0" destOrd="0" presId="urn:microsoft.com/office/officeart/2005/8/layout/cycle6"/>
    <dgm:cxn modelId="{7AF3AF21-6833-4FD6-8FFD-B50341D124C8}" type="presOf" srcId="{2721A37A-74F4-4DE4-9571-5A8E07F9E759}" destId="{84013FA9-94BA-466F-9508-5EAF74077C98}" srcOrd="0" destOrd="0" presId="urn:microsoft.com/office/officeart/2005/8/layout/cycle6"/>
    <dgm:cxn modelId="{86C8CBB7-EEC8-40C4-B86A-9BCCC4812ABE}" srcId="{ED933E90-72F2-41A2-AF37-FE91BF075AE1}" destId="{6CFAE811-DA30-4406-9BAD-6B374974F685}" srcOrd="7" destOrd="0" parTransId="{0F7CECB5-54D5-4DE4-B332-6F78619ACE3C}" sibTransId="{98356849-8542-4823-88F0-67DF97711436}"/>
    <dgm:cxn modelId="{2F34886B-A762-41CD-A9BD-D986C3946694}" srcId="{ED933E90-72F2-41A2-AF37-FE91BF075AE1}" destId="{DC9C57ED-CD9B-4ECD-9CC5-3FD28228D521}" srcOrd="2" destOrd="0" parTransId="{02400BB6-3C77-4A7E-803E-B128429ECF83}" sibTransId="{CD7353B7-0B0F-46C0-B104-09A4450CB374}"/>
    <dgm:cxn modelId="{5EE18C60-6945-4E60-8E9B-C0B7F5E59396}" type="presOf" srcId="{DC9C57ED-CD9B-4ECD-9CC5-3FD28228D521}" destId="{74E5FF22-EFC1-48DF-976E-DE960B568DE5}" srcOrd="0" destOrd="0" presId="urn:microsoft.com/office/officeart/2005/8/layout/cycle6"/>
    <dgm:cxn modelId="{9CEC008E-46D5-4CFF-A8EB-C87763154AE2}" type="presOf" srcId="{6CFAE811-DA30-4406-9BAD-6B374974F685}" destId="{67E12DF5-267F-4022-B30E-C30AA44947E1}" srcOrd="0" destOrd="0" presId="urn:microsoft.com/office/officeart/2005/8/layout/cycle6"/>
    <dgm:cxn modelId="{62688B68-E9B5-4334-B194-0B7C2F7F8B8A}" srcId="{ED933E90-72F2-41A2-AF37-FE91BF075AE1}" destId="{FE95BA34-F424-4C9D-AAB5-A5A4C73856F3}" srcOrd="5" destOrd="0" parTransId="{636810F9-AEB6-454A-B940-9DBCA376A3C9}" sibTransId="{E4ABEFD9-FDB2-432E-B9F3-F453F6115980}"/>
    <dgm:cxn modelId="{44B55107-806D-4293-BA94-5CFF9874032D}" type="presOf" srcId="{ED933E90-72F2-41A2-AF37-FE91BF075AE1}" destId="{11F19C17-6F0F-4567-A818-ABFA57A6DCF4}" srcOrd="0" destOrd="0" presId="urn:microsoft.com/office/officeart/2005/8/layout/cycle6"/>
    <dgm:cxn modelId="{C474E962-04F5-414C-9B87-1638E673689D}" srcId="{ED933E90-72F2-41A2-AF37-FE91BF075AE1}" destId="{9D9AD9FA-AD82-4D75-A539-896390973381}" srcOrd="4" destOrd="0" parTransId="{95AE3FD2-C4BF-4ECC-B526-E72A030CA1C3}" sibTransId="{4C817237-DAE9-484E-AF11-61440E7D88DF}"/>
    <dgm:cxn modelId="{3BE0FB59-63F7-4C26-B66B-C47B52F4FDF8}" type="presOf" srcId="{D9FAA456-2E31-4E66-BD8B-B6759B5DD0D9}" destId="{3EA3E729-C753-4001-B320-875D43AE557F}" srcOrd="0" destOrd="0" presId="urn:microsoft.com/office/officeart/2005/8/layout/cycle6"/>
    <dgm:cxn modelId="{2CD98632-002A-433A-86C9-FAE2B866F5CA}" type="presOf" srcId="{CD7353B7-0B0F-46C0-B104-09A4450CB374}" destId="{185E1E62-1741-48A0-AC12-641396FF5899}" srcOrd="0" destOrd="0" presId="urn:microsoft.com/office/officeart/2005/8/layout/cycle6"/>
    <dgm:cxn modelId="{E1FF178C-BF85-40BD-A179-525BC75217F0}" type="presOf" srcId="{62661CD9-BDF1-4320-8D88-C071EF17980E}" destId="{19308E59-F41E-4C47-964E-0CF5AE723F2A}" srcOrd="0" destOrd="0" presId="urn:microsoft.com/office/officeart/2005/8/layout/cycle6"/>
    <dgm:cxn modelId="{7BA682D5-4451-4C4B-8A1A-CEEC57EDAA30}" srcId="{ED933E90-72F2-41A2-AF37-FE91BF075AE1}" destId="{F8110743-DF3F-471D-A910-25EEC86E26BF}" srcOrd="0" destOrd="0" parTransId="{028D8003-675B-4DE4-95E2-37933C273517}" sibTransId="{62661CD9-BDF1-4320-8D88-C071EF17980E}"/>
    <dgm:cxn modelId="{E9CE2325-C377-4EDA-A9E5-F8F9AF798CE2}" type="presOf" srcId="{25984190-E6F0-4932-8031-E3D7D7CC0F2A}" destId="{5BBD3251-4CAB-41AE-81D7-81BFF4C59FAB}" srcOrd="0" destOrd="0" presId="urn:microsoft.com/office/officeart/2005/8/layout/cycle6"/>
    <dgm:cxn modelId="{54FB5EB2-DECD-4DDB-82EC-D4E94F665FFD}" srcId="{ED933E90-72F2-41A2-AF37-FE91BF075AE1}" destId="{CDA23F4C-843F-4BDB-B2F7-A857BA1AA961}" srcOrd="6" destOrd="0" parTransId="{85FC5733-0E2B-4999-9F5F-24B5667C6126}" sibTransId="{2721A37A-74F4-4DE4-9571-5A8E07F9E759}"/>
    <dgm:cxn modelId="{FB74D41F-F5D7-4733-8CC1-DF8D542D98A3}" type="presOf" srcId="{9D9AD9FA-AD82-4D75-A539-896390973381}" destId="{49FFAD11-610F-4EA4-9893-8A3CDA80C99B}" srcOrd="0" destOrd="0" presId="urn:microsoft.com/office/officeart/2005/8/layout/cycle6"/>
    <dgm:cxn modelId="{C61A9347-26C5-45CE-BD08-737DB59F803E}" type="presOf" srcId="{702828FF-D9BE-41B0-A0ED-C3C3AFF66AA4}" destId="{BC8CB1E6-E791-4034-BE6E-7C9BBC72A828}" srcOrd="0" destOrd="0" presId="urn:microsoft.com/office/officeart/2005/8/layout/cycle6"/>
    <dgm:cxn modelId="{7744C4ED-4DE6-4DA9-9FF8-0C4EB9A03F58}" type="presParOf" srcId="{11F19C17-6F0F-4567-A818-ABFA57A6DCF4}" destId="{1558DC53-4539-43D3-A43E-ECF1EA4E39BC}" srcOrd="0" destOrd="0" presId="urn:microsoft.com/office/officeart/2005/8/layout/cycle6"/>
    <dgm:cxn modelId="{8486051D-0CBE-42FE-9EF8-8F97583DBA8D}" type="presParOf" srcId="{11F19C17-6F0F-4567-A818-ABFA57A6DCF4}" destId="{C2DDC019-6FF4-44EE-97F2-9B0AEE171262}" srcOrd="1" destOrd="0" presId="urn:microsoft.com/office/officeart/2005/8/layout/cycle6"/>
    <dgm:cxn modelId="{4D8CBED3-6C15-4359-8BA0-6F59141B05CE}" type="presParOf" srcId="{11F19C17-6F0F-4567-A818-ABFA57A6DCF4}" destId="{19308E59-F41E-4C47-964E-0CF5AE723F2A}" srcOrd="2" destOrd="0" presId="urn:microsoft.com/office/officeart/2005/8/layout/cycle6"/>
    <dgm:cxn modelId="{A684B10D-FB06-4600-A8BF-07AF9D1E0A42}" type="presParOf" srcId="{11F19C17-6F0F-4567-A818-ABFA57A6DCF4}" destId="{3EA3E729-C753-4001-B320-875D43AE557F}" srcOrd="3" destOrd="0" presId="urn:microsoft.com/office/officeart/2005/8/layout/cycle6"/>
    <dgm:cxn modelId="{3CB0F597-1D0E-4F60-90A4-B29BDDAAB484}" type="presParOf" srcId="{11F19C17-6F0F-4567-A818-ABFA57A6DCF4}" destId="{51DF8AA2-5DE4-4D43-A96D-395D873C8B32}" srcOrd="4" destOrd="0" presId="urn:microsoft.com/office/officeart/2005/8/layout/cycle6"/>
    <dgm:cxn modelId="{A68C4237-0A36-430E-852B-0432B022CB66}" type="presParOf" srcId="{11F19C17-6F0F-4567-A818-ABFA57A6DCF4}" destId="{2B67A949-84DE-42C7-AB73-0A8762529FCD}" srcOrd="5" destOrd="0" presId="urn:microsoft.com/office/officeart/2005/8/layout/cycle6"/>
    <dgm:cxn modelId="{048907A7-5ED5-4FA3-A6F7-2FCDD8853FA0}" type="presParOf" srcId="{11F19C17-6F0F-4567-A818-ABFA57A6DCF4}" destId="{74E5FF22-EFC1-48DF-976E-DE960B568DE5}" srcOrd="6" destOrd="0" presId="urn:microsoft.com/office/officeart/2005/8/layout/cycle6"/>
    <dgm:cxn modelId="{F6020830-CA5D-4E08-A8F5-C899D7F8B695}" type="presParOf" srcId="{11F19C17-6F0F-4567-A818-ABFA57A6DCF4}" destId="{963353B8-73D4-4966-A9F1-D9542646E30A}" srcOrd="7" destOrd="0" presId="urn:microsoft.com/office/officeart/2005/8/layout/cycle6"/>
    <dgm:cxn modelId="{BCF90332-A655-436E-8FAC-049DA3027CEF}" type="presParOf" srcId="{11F19C17-6F0F-4567-A818-ABFA57A6DCF4}" destId="{185E1E62-1741-48A0-AC12-641396FF5899}" srcOrd="8" destOrd="0" presId="urn:microsoft.com/office/officeart/2005/8/layout/cycle6"/>
    <dgm:cxn modelId="{2578F354-B64E-4FA3-8FB9-D26479ED1FF7}" type="presParOf" srcId="{11F19C17-6F0F-4567-A818-ABFA57A6DCF4}" destId="{BC8CB1E6-E791-4034-BE6E-7C9BBC72A828}" srcOrd="9" destOrd="0" presId="urn:microsoft.com/office/officeart/2005/8/layout/cycle6"/>
    <dgm:cxn modelId="{4C447FBC-2599-4E6D-9EAE-2101B2D7D6A6}" type="presParOf" srcId="{11F19C17-6F0F-4567-A818-ABFA57A6DCF4}" destId="{83393F9A-0DBA-40BA-86AC-5591471F2506}" srcOrd="10" destOrd="0" presId="urn:microsoft.com/office/officeart/2005/8/layout/cycle6"/>
    <dgm:cxn modelId="{406A2A3B-3343-4334-94B7-376E4E8206D1}" type="presParOf" srcId="{11F19C17-6F0F-4567-A818-ABFA57A6DCF4}" destId="{5BBD3251-4CAB-41AE-81D7-81BFF4C59FAB}" srcOrd="11" destOrd="0" presId="urn:microsoft.com/office/officeart/2005/8/layout/cycle6"/>
    <dgm:cxn modelId="{0CF15592-9038-41AE-B1A9-DE2EC7FE946D}" type="presParOf" srcId="{11F19C17-6F0F-4567-A818-ABFA57A6DCF4}" destId="{49FFAD11-610F-4EA4-9893-8A3CDA80C99B}" srcOrd="12" destOrd="0" presId="urn:microsoft.com/office/officeart/2005/8/layout/cycle6"/>
    <dgm:cxn modelId="{FBB01FD5-F30F-4F1A-BDF0-765B9903C348}" type="presParOf" srcId="{11F19C17-6F0F-4567-A818-ABFA57A6DCF4}" destId="{03230710-67F0-4815-8F06-7D6215DEA6C5}" srcOrd="13" destOrd="0" presId="urn:microsoft.com/office/officeart/2005/8/layout/cycle6"/>
    <dgm:cxn modelId="{F606C707-97DF-4D44-836C-2E8D9046AE77}" type="presParOf" srcId="{11F19C17-6F0F-4567-A818-ABFA57A6DCF4}" destId="{9C0B2CB2-2839-4B99-81C2-C72AF8A42678}" srcOrd="14" destOrd="0" presId="urn:microsoft.com/office/officeart/2005/8/layout/cycle6"/>
    <dgm:cxn modelId="{FF19F9EA-E3AB-499F-A25F-F1BC4C39CAB8}" type="presParOf" srcId="{11F19C17-6F0F-4567-A818-ABFA57A6DCF4}" destId="{DA809799-98A9-43A7-BE10-B9A17418743B}" srcOrd="15" destOrd="0" presId="urn:microsoft.com/office/officeart/2005/8/layout/cycle6"/>
    <dgm:cxn modelId="{7C242E67-505B-45AD-83ED-4DE936655761}" type="presParOf" srcId="{11F19C17-6F0F-4567-A818-ABFA57A6DCF4}" destId="{686BFAE6-2B0D-47F8-BE3D-625D3038D737}" srcOrd="16" destOrd="0" presId="urn:microsoft.com/office/officeart/2005/8/layout/cycle6"/>
    <dgm:cxn modelId="{02B4AA0A-CDDA-49EB-9F15-9D063EADB7AB}" type="presParOf" srcId="{11F19C17-6F0F-4567-A818-ABFA57A6DCF4}" destId="{28CCC5E6-7941-4DDE-80EF-73CBE0C0EFBF}" srcOrd="17" destOrd="0" presId="urn:microsoft.com/office/officeart/2005/8/layout/cycle6"/>
    <dgm:cxn modelId="{72E519A2-18AB-4A8B-85C6-81CCE7D9FA98}" type="presParOf" srcId="{11F19C17-6F0F-4567-A818-ABFA57A6DCF4}" destId="{0D1EDD57-C975-4B73-9FA0-73D87CEA541A}" srcOrd="18" destOrd="0" presId="urn:microsoft.com/office/officeart/2005/8/layout/cycle6"/>
    <dgm:cxn modelId="{58FE6F31-4829-4946-9313-40E60134643B}" type="presParOf" srcId="{11F19C17-6F0F-4567-A818-ABFA57A6DCF4}" destId="{5EF09501-811E-4F96-AC4A-BBE6721809BF}" srcOrd="19" destOrd="0" presId="urn:microsoft.com/office/officeart/2005/8/layout/cycle6"/>
    <dgm:cxn modelId="{0821FA74-FF14-4013-A50C-B51497BAFED9}" type="presParOf" srcId="{11F19C17-6F0F-4567-A818-ABFA57A6DCF4}" destId="{84013FA9-94BA-466F-9508-5EAF74077C98}" srcOrd="20" destOrd="0" presId="urn:microsoft.com/office/officeart/2005/8/layout/cycle6"/>
    <dgm:cxn modelId="{13E58AAE-8058-46B0-AAAF-39EDC2B9EC1E}" type="presParOf" srcId="{11F19C17-6F0F-4567-A818-ABFA57A6DCF4}" destId="{67E12DF5-267F-4022-B30E-C30AA44947E1}" srcOrd="21" destOrd="0" presId="urn:microsoft.com/office/officeart/2005/8/layout/cycle6"/>
    <dgm:cxn modelId="{A16A0B64-C1ED-474C-9E07-95CE4AC99F42}" type="presParOf" srcId="{11F19C17-6F0F-4567-A818-ABFA57A6DCF4}" destId="{41C5FBFB-B673-44AD-8D14-C25126FCF707}" srcOrd="22" destOrd="0" presId="urn:microsoft.com/office/officeart/2005/8/layout/cycle6"/>
    <dgm:cxn modelId="{1BD7DC0B-0F71-4CE2-B6FA-B4A840BD804E}" type="presParOf" srcId="{11F19C17-6F0F-4567-A818-ABFA57A6DCF4}" destId="{838A5E2B-3082-4A1A-9A61-8F5AAE069D63}" srcOrd="23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58DC53-4539-43D3-A43E-ECF1EA4E39BC}">
      <dsp:nvSpPr>
        <dsp:cNvPr id="0" name=""/>
        <dsp:cNvSpPr/>
      </dsp:nvSpPr>
      <dsp:spPr>
        <a:xfrm>
          <a:off x="2515486" y="201"/>
          <a:ext cx="1122174" cy="492131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Администрация школы</a:t>
          </a:r>
        </a:p>
      </dsp:txBody>
      <dsp:txXfrm>
        <a:off x="2539510" y="24225"/>
        <a:ext cx="1074126" cy="444083"/>
      </dsp:txXfrm>
    </dsp:sp>
    <dsp:sp modelId="{19308E59-F41E-4C47-964E-0CF5AE723F2A}">
      <dsp:nvSpPr>
        <dsp:cNvPr id="0" name=""/>
        <dsp:cNvSpPr/>
      </dsp:nvSpPr>
      <dsp:spPr>
        <a:xfrm>
          <a:off x="1370215" y="246267"/>
          <a:ext cx="3412714" cy="3412714"/>
        </a:xfrm>
        <a:custGeom>
          <a:avLst/>
          <a:gdLst/>
          <a:ahLst/>
          <a:cxnLst/>
          <a:rect l="0" t="0" r="0" b="0"/>
          <a:pathLst>
            <a:path>
              <a:moveTo>
                <a:pt x="2270937" y="96107"/>
              </a:moveTo>
              <a:arcTo wR="1706357" hR="1706357" stAng="17359290" swAng="731975"/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A3E729-C753-4001-B320-875D43AE557F}">
      <dsp:nvSpPr>
        <dsp:cNvPr id="0" name=""/>
        <dsp:cNvSpPr/>
      </dsp:nvSpPr>
      <dsp:spPr>
        <a:xfrm>
          <a:off x="3721551" y="499982"/>
          <a:ext cx="1123196" cy="492131"/>
        </a:xfrm>
        <a:prstGeom prst="roundRect">
          <a:avLst/>
        </a:prstGeom>
        <a:solidFill>
          <a:schemeClr val="accent5">
            <a:hueOff val="-1419125"/>
            <a:satOff val="5687"/>
            <a:lumOff val="123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Педагог- дефектолог</a:t>
          </a:r>
        </a:p>
      </dsp:txBody>
      <dsp:txXfrm>
        <a:off x="3745575" y="524006"/>
        <a:ext cx="1075148" cy="444083"/>
      </dsp:txXfrm>
    </dsp:sp>
    <dsp:sp modelId="{2B67A949-84DE-42C7-AB73-0A8762529FCD}">
      <dsp:nvSpPr>
        <dsp:cNvPr id="0" name=""/>
        <dsp:cNvSpPr/>
      </dsp:nvSpPr>
      <dsp:spPr>
        <a:xfrm>
          <a:off x="1370215" y="246267"/>
          <a:ext cx="3412714" cy="3412714"/>
        </a:xfrm>
        <a:custGeom>
          <a:avLst/>
          <a:gdLst/>
          <a:ahLst/>
          <a:cxnLst/>
          <a:rect l="0" t="0" r="0" b="0"/>
          <a:pathLst>
            <a:path>
              <a:moveTo>
                <a:pt x="3121004" y="752192"/>
              </a:moveTo>
              <a:arcTo wR="1706357" hR="1706357" stAng="19560045" swAng="1527033"/>
            </a:path>
          </a:pathLst>
        </a:custGeom>
        <a:noFill/>
        <a:ln w="9525" cap="flat" cmpd="sng" algn="ctr">
          <a:solidFill>
            <a:schemeClr val="accent5">
              <a:hueOff val="-1419125"/>
              <a:satOff val="5687"/>
              <a:lumOff val="1233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E5FF22-EFC1-48DF-976E-DE960B568DE5}">
      <dsp:nvSpPr>
        <dsp:cNvPr id="0" name=""/>
        <dsp:cNvSpPr/>
      </dsp:nvSpPr>
      <dsp:spPr>
        <a:xfrm>
          <a:off x="4221328" y="1706559"/>
          <a:ext cx="1123203" cy="492131"/>
        </a:xfrm>
        <a:prstGeom prst="roundRect">
          <a:avLst/>
        </a:prstGeom>
        <a:solidFill>
          <a:schemeClr val="accent5">
            <a:hueOff val="-2838251"/>
            <a:satOff val="11375"/>
            <a:lumOff val="246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Педагог-логопед</a:t>
          </a:r>
        </a:p>
      </dsp:txBody>
      <dsp:txXfrm>
        <a:off x="4245352" y="1730583"/>
        <a:ext cx="1075155" cy="444083"/>
      </dsp:txXfrm>
    </dsp:sp>
    <dsp:sp modelId="{185E1E62-1741-48A0-AC12-641396FF5899}">
      <dsp:nvSpPr>
        <dsp:cNvPr id="0" name=""/>
        <dsp:cNvSpPr/>
      </dsp:nvSpPr>
      <dsp:spPr>
        <a:xfrm>
          <a:off x="1370215" y="246267"/>
          <a:ext cx="3412714" cy="3412714"/>
        </a:xfrm>
        <a:custGeom>
          <a:avLst/>
          <a:gdLst/>
          <a:ahLst/>
          <a:cxnLst/>
          <a:rect l="0" t="0" r="0" b="0"/>
          <a:pathLst>
            <a:path>
              <a:moveTo>
                <a:pt x="3393756" y="1960007"/>
              </a:moveTo>
              <a:arcTo wR="1706357" hR="1706357" stAng="512922" swAng="1527033"/>
            </a:path>
          </a:pathLst>
        </a:custGeom>
        <a:noFill/>
        <a:ln w="9525" cap="flat" cmpd="sng" algn="ctr">
          <a:solidFill>
            <a:schemeClr val="accent5">
              <a:hueOff val="-2838251"/>
              <a:satOff val="11375"/>
              <a:lumOff val="2465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8CB1E6-E791-4034-BE6E-7C9BBC72A828}">
      <dsp:nvSpPr>
        <dsp:cNvPr id="0" name=""/>
        <dsp:cNvSpPr/>
      </dsp:nvSpPr>
      <dsp:spPr>
        <a:xfrm>
          <a:off x="3721548" y="2913136"/>
          <a:ext cx="1123203" cy="492131"/>
        </a:xfrm>
        <a:prstGeom prst="roundRect">
          <a:avLst/>
        </a:prstGeom>
        <a:solidFill>
          <a:schemeClr val="accent5">
            <a:hueOff val="-4257376"/>
            <a:satOff val="17062"/>
            <a:lumOff val="369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Социальный педагог</a:t>
          </a:r>
        </a:p>
      </dsp:txBody>
      <dsp:txXfrm>
        <a:off x="3745572" y="2937160"/>
        <a:ext cx="1075155" cy="444083"/>
      </dsp:txXfrm>
    </dsp:sp>
    <dsp:sp modelId="{5BBD3251-4CAB-41AE-81D7-81BFF4C59FAB}">
      <dsp:nvSpPr>
        <dsp:cNvPr id="0" name=""/>
        <dsp:cNvSpPr/>
      </dsp:nvSpPr>
      <dsp:spPr>
        <a:xfrm>
          <a:off x="1370215" y="246267"/>
          <a:ext cx="3412714" cy="3412714"/>
        </a:xfrm>
        <a:custGeom>
          <a:avLst/>
          <a:gdLst/>
          <a:ahLst/>
          <a:cxnLst/>
          <a:rect l="0" t="0" r="0" b="0"/>
          <a:pathLst>
            <a:path>
              <a:moveTo>
                <a:pt x="2598466" y="3160935"/>
              </a:moveTo>
              <a:arcTo wR="1706357" hR="1706357" stAng="3508724" swAng="730899"/>
            </a:path>
          </a:pathLst>
        </a:custGeom>
        <a:noFill/>
        <a:ln w="9525" cap="flat" cmpd="sng" algn="ctr">
          <a:solidFill>
            <a:schemeClr val="accent5">
              <a:hueOff val="-4257376"/>
              <a:satOff val="17062"/>
              <a:lumOff val="369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FFAD11-610F-4EA4-9893-8A3CDA80C99B}">
      <dsp:nvSpPr>
        <dsp:cNvPr id="0" name=""/>
        <dsp:cNvSpPr/>
      </dsp:nvSpPr>
      <dsp:spPr>
        <a:xfrm>
          <a:off x="2514971" y="3412916"/>
          <a:ext cx="1123203" cy="492131"/>
        </a:xfrm>
        <a:prstGeom prst="roundRect">
          <a:avLst/>
        </a:prstGeom>
        <a:solidFill>
          <a:schemeClr val="accent5">
            <a:hueOff val="-5676501"/>
            <a:satOff val="22749"/>
            <a:lumOff val="493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Школьный фельдшер</a:t>
          </a:r>
        </a:p>
      </dsp:txBody>
      <dsp:txXfrm>
        <a:off x="2538995" y="3436940"/>
        <a:ext cx="1075155" cy="444083"/>
      </dsp:txXfrm>
    </dsp:sp>
    <dsp:sp modelId="{9C0B2CB2-2839-4B99-81C2-C72AF8A42678}">
      <dsp:nvSpPr>
        <dsp:cNvPr id="0" name=""/>
        <dsp:cNvSpPr/>
      </dsp:nvSpPr>
      <dsp:spPr>
        <a:xfrm>
          <a:off x="1370215" y="246267"/>
          <a:ext cx="3412714" cy="3412714"/>
        </a:xfrm>
        <a:custGeom>
          <a:avLst/>
          <a:gdLst/>
          <a:ahLst/>
          <a:cxnLst/>
          <a:rect l="0" t="0" r="0" b="0"/>
          <a:pathLst>
            <a:path>
              <a:moveTo>
                <a:pt x="1141268" y="3316428"/>
              </a:moveTo>
              <a:arcTo wR="1706357" hR="1706357" stAng="6560377" swAng="730899"/>
            </a:path>
          </a:pathLst>
        </a:custGeom>
        <a:noFill/>
        <a:ln w="9525" cap="flat" cmpd="sng" algn="ctr">
          <a:solidFill>
            <a:schemeClr val="accent5">
              <a:hueOff val="-5676501"/>
              <a:satOff val="22749"/>
              <a:lumOff val="493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809799-98A9-43A7-BE10-B9A17418743B}">
      <dsp:nvSpPr>
        <dsp:cNvPr id="0" name=""/>
        <dsp:cNvSpPr/>
      </dsp:nvSpPr>
      <dsp:spPr>
        <a:xfrm>
          <a:off x="1308394" y="2913136"/>
          <a:ext cx="1123203" cy="492131"/>
        </a:xfrm>
        <a:prstGeom prst="roundRect">
          <a:avLst/>
        </a:prstGeom>
        <a:solidFill>
          <a:schemeClr val="accent5">
            <a:hueOff val="-7095626"/>
            <a:satOff val="28436"/>
            <a:lumOff val="616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Специлист метролог</a:t>
          </a:r>
        </a:p>
      </dsp:txBody>
      <dsp:txXfrm>
        <a:off x="1332418" y="2937160"/>
        <a:ext cx="1075155" cy="444083"/>
      </dsp:txXfrm>
    </dsp:sp>
    <dsp:sp modelId="{28CCC5E6-7941-4DDE-80EF-73CBE0C0EFBF}">
      <dsp:nvSpPr>
        <dsp:cNvPr id="0" name=""/>
        <dsp:cNvSpPr/>
      </dsp:nvSpPr>
      <dsp:spPr>
        <a:xfrm>
          <a:off x="1370215" y="246267"/>
          <a:ext cx="3412714" cy="3412714"/>
        </a:xfrm>
        <a:custGeom>
          <a:avLst/>
          <a:gdLst/>
          <a:ahLst/>
          <a:cxnLst/>
          <a:rect l="0" t="0" r="0" b="0"/>
          <a:pathLst>
            <a:path>
              <a:moveTo>
                <a:pt x="291846" y="2660723"/>
              </a:moveTo>
              <a:arcTo wR="1706357" hR="1706357" stAng="8759556" swAng="1477858"/>
            </a:path>
          </a:pathLst>
        </a:custGeom>
        <a:noFill/>
        <a:ln w="9525" cap="flat" cmpd="sng" algn="ctr">
          <a:solidFill>
            <a:schemeClr val="accent5">
              <a:hueOff val="-7095626"/>
              <a:satOff val="28436"/>
              <a:lumOff val="6163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1EDD57-C975-4B73-9FA0-73D87CEA541A}">
      <dsp:nvSpPr>
        <dsp:cNvPr id="0" name=""/>
        <dsp:cNvSpPr/>
      </dsp:nvSpPr>
      <dsp:spPr>
        <a:xfrm>
          <a:off x="808617" y="1681952"/>
          <a:ext cx="1123196" cy="541345"/>
        </a:xfrm>
        <a:prstGeom prst="roundRect">
          <a:avLst/>
        </a:prstGeom>
        <a:solidFill>
          <a:schemeClr val="accent5">
            <a:hueOff val="-8514751"/>
            <a:satOff val="34124"/>
            <a:lumOff val="739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Педагоги предметники</a:t>
          </a:r>
        </a:p>
      </dsp:txBody>
      <dsp:txXfrm>
        <a:off x="835043" y="1708378"/>
        <a:ext cx="1070344" cy="488493"/>
      </dsp:txXfrm>
    </dsp:sp>
    <dsp:sp modelId="{84013FA9-94BA-466F-9508-5EAF74077C98}">
      <dsp:nvSpPr>
        <dsp:cNvPr id="0" name=""/>
        <dsp:cNvSpPr/>
      </dsp:nvSpPr>
      <dsp:spPr>
        <a:xfrm>
          <a:off x="1370215" y="246267"/>
          <a:ext cx="3412714" cy="3412714"/>
        </a:xfrm>
        <a:custGeom>
          <a:avLst/>
          <a:gdLst/>
          <a:ahLst/>
          <a:cxnLst/>
          <a:rect l="0" t="0" r="0" b="0"/>
          <a:pathLst>
            <a:path>
              <a:moveTo>
                <a:pt x="22798" y="1428357"/>
              </a:moveTo>
              <a:arcTo wR="1706357" hR="1706357" stAng="11362586" swAng="1477858"/>
            </a:path>
          </a:pathLst>
        </a:custGeom>
        <a:noFill/>
        <a:ln w="9525" cap="flat" cmpd="sng" algn="ctr">
          <a:solidFill>
            <a:schemeClr val="accent5">
              <a:hueOff val="-8514751"/>
              <a:satOff val="34124"/>
              <a:lumOff val="7395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E12DF5-267F-4022-B30E-C30AA44947E1}">
      <dsp:nvSpPr>
        <dsp:cNvPr id="0" name=""/>
        <dsp:cNvSpPr/>
      </dsp:nvSpPr>
      <dsp:spPr>
        <a:xfrm>
          <a:off x="1308398" y="499982"/>
          <a:ext cx="1123196" cy="492131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Педагог-психолог</a:t>
          </a:r>
        </a:p>
      </dsp:txBody>
      <dsp:txXfrm>
        <a:off x="1332422" y="524006"/>
        <a:ext cx="1075148" cy="444083"/>
      </dsp:txXfrm>
    </dsp:sp>
    <dsp:sp modelId="{838A5E2B-3082-4A1A-9A61-8F5AAE069D63}">
      <dsp:nvSpPr>
        <dsp:cNvPr id="0" name=""/>
        <dsp:cNvSpPr/>
      </dsp:nvSpPr>
      <dsp:spPr>
        <a:xfrm>
          <a:off x="1370215" y="246267"/>
          <a:ext cx="3412714" cy="3412714"/>
        </a:xfrm>
        <a:custGeom>
          <a:avLst/>
          <a:gdLst/>
          <a:ahLst/>
          <a:cxnLst/>
          <a:rect l="0" t="0" r="0" b="0"/>
          <a:pathLst>
            <a:path>
              <a:moveTo>
                <a:pt x="814252" y="251776"/>
              </a:moveTo>
              <a:arcTo wR="1706357" hR="1706357" stAng="14308735" swAng="731975"/>
            </a:path>
          </a:pathLst>
        </a:custGeom>
        <a:noFill/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E28B3-4409-4DE6-811A-6101A1CB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4088</Words>
  <Characters>23307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Е.А.</dc:creator>
  <cp:lastModifiedBy>Муравьёва И.Г.</cp:lastModifiedBy>
  <cp:revision>2</cp:revision>
  <cp:lastPrinted>2019-10-17T09:50:00Z</cp:lastPrinted>
  <dcterms:created xsi:type="dcterms:W3CDTF">2019-10-17T09:53:00Z</dcterms:created>
  <dcterms:modified xsi:type="dcterms:W3CDTF">2019-10-17T09:53:00Z</dcterms:modified>
</cp:coreProperties>
</file>